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2637" w14:textId="77777777" w:rsidR="00F4546F" w:rsidRDefault="00F4546F" w:rsidP="00F4546F"/>
    <w:p w14:paraId="6FACBD6E" w14:textId="77777777" w:rsidR="00F4546F" w:rsidRPr="00835287" w:rsidRDefault="00F4546F" w:rsidP="00F4546F">
      <w:pPr>
        <w:jc w:val="center"/>
        <w:rPr>
          <w:b/>
          <w:sz w:val="32"/>
        </w:rPr>
      </w:pPr>
      <w:r w:rsidRPr="00835287">
        <w:rPr>
          <w:b/>
          <w:sz w:val="32"/>
        </w:rPr>
        <w:t>Formularz opisu szkolenia</w:t>
      </w:r>
      <w:r>
        <w:rPr>
          <w:b/>
          <w:sz w:val="32"/>
        </w:rPr>
        <w:t xml:space="preserve"> dla IIA Polska</w:t>
      </w:r>
    </w:p>
    <w:p w14:paraId="50EC20AB" w14:textId="77777777" w:rsidR="00F4546F" w:rsidRPr="00835287" w:rsidRDefault="00F4546F" w:rsidP="00F454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gridCol w:w="3113"/>
      </w:tblGrid>
      <w:tr w:rsidR="00F4546F" w:rsidRPr="00C46169" w14:paraId="29D46326" w14:textId="77777777" w:rsidTr="005B1B4D">
        <w:tc>
          <w:tcPr>
            <w:tcW w:w="3539" w:type="dxa"/>
            <w:shd w:val="clear" w:color="auto" w:fill="auto"/>
            <w:vAlign w:val="center"/>
          </w:tcPr>
          <w:p w14:paraId="0DAE15C4" w14:textId="77777777" w:rsidR="00F4546F" w:rsidRPr="00C46169" w:rsidRDefault="00F4546F" w:rsidP="000D075F">
            <w:pPr>
              <w:rPr>
                <w:rFonts w:ascii="Arial" w:hAnsi="Arial" w:cs="Arial"/>
                <w:b/>
              </w:rPr>
            </w:pPr>
            <w:permStart w:id="246176153" w:edGrp="everyone" w:colFirst="1" w:colLast="1"/>
            <w:r w:rsidRPr="00C46169">
              <w:rPr>
                <w:rFonts w:ascii="Arial" w:hAnsi="Arial" w:cs="Arial"/>
                <w:b/>
              </w:rPr>
              <w:t>Temat szkolenia:</w:t>
            </w:r>
          </w:p>
        </w:tc>
        <w:tc>
          <w:tcPr>
            <w:tcW w:w="5523" w:type="dxa"/>
            <w:gridSpan w:val="2"/>
            <w:shd w:val="clear" w:color="auto" w:fill="auto"/>
            <w:vAlign w:val="center"/>
          </w:tcPr>
          <w:p w14:paraId="6A85CB47" w14:textId="026BAC47" w:rsidR="00F4546F" w:rsidRPr="00C46169" w:rsidRDefault="00F4546F" w:rsidP="000D075F">
            <w:pPr>
              <w:pStyle w:val="NormalnyWeb"/>
              <w:shd w:val="clear" w:color="auto" w:fill="FFFFFF"/>
              <w:spacing w:before="0" w:beforeAutospacing="0" w:after="0" w:afterAutospacing="0"/>
              <w:rPr>
                <w:rFonts w:ascii="Arial" w:hAnsi="Arial" w:cs="Arial"/>
              </w:rPr>
            </w:pPr>
          </w:p>
        </w:tc>
      </w:tr>
      <w:tr w:rsidR="00F4546F" w:rsidRPr="00C46169" w14:paraId="0F2F689F" w14:textId="77777777" w:rsidTr="005B1B4D">
        <w:tc>
          <w:tcPr>
            <w:tcW w:w="3539" w:type="dxa"/>
            <w:shd w:val="clear" w:color="auto" w:fill="auto"/>
            <w:vAlign w:val="center"/>
          </w:tcPr>
          <w:p w14:paraId="53EC620D" w14:textId="77777777" w:rsidR="00F4546F" w:rsidRPr="00C46169" w:rsidRDefault="00F4546F" w:rsidP="000D075F">
            <w:pPr>
              <w:rPr>
                <w:rFonts w:ascii="Arial" w:hAnsi="Arial" w:cs="Arial"/>
                <w:b/>
              </w:rPr>
            </w:pPr>
            <w:permStart w:id="46661678" w:edGrp="everyone" w:colFirst="1" w:colLast="1"/>
            <w:permStart w:id="1231249382" w:edGrp="everyone" w:colFirst="2" w:colLast="2"/>
            <w:permEnd w:id="246176153"/>
            <w:r w:rsidRPr="00C46169">
              <w:rPr>
                <w:rFonts w:ascii="Arial" w:hAnsi="Arial" w:cs="Arial"/>
                <w:b/>
              </w:rPr>
              <w:t>Data / daty szkolenia:</w:t>
            </w:r>
          </w:p>
        </w:tc>
        <w:tc>
          <w:tcPr>
            <w:tcW w:w="2410" w:type="dxa"/>
            <w:shd w:val="clear" w:color="auto" w:fill="auto"/>
            <w:vAlign w:val="center"/>
          </w:tcPr>
          <w:p w14:paraId="2E7A5DDF" w14:textId="77BCC135" w:rsidR="00F4546F" w:rsidRPr="00C46169" w:rsidRDefault="00F4546F" w:rsidP="000D075F">
            <w:pPr>
              <w:rPr>
                <w:rFonts w:ascii="Arial" w:hAnsi="Arial" w:cs="Arial"/>
              </w:rPr>
            </w:pPr>
          </w:p>
        </w:tc>
        <w:tc>
          <w:tcPr>
            <w:tcW w:w="3113" w:type="dxa"/>
            <w:shd w:val="clear" w:color="auto" w:fill="auto"/>
            <w:vAlign w:val="center"/>
          </w:tcPr>
          <w:p w14:paraId="277002FD" w14:textId="77777777" w:rsidR="00F4546F" w:rsidRPr="00C46169" w:rsidRDefault="00F4546F" w:rsidP="000D075F">
            <w:pPr>
              <w:rPr>
                <w:rFonts w:ascii="Arial" w:hAnsi="Arial" w:cs="Arial"/>
              </w:rPr>
            </w:pPr>
          </w:p>
        </w:tc>
      </w:tr>
      <w:tr w:rsidR="00F4546F" w:rsidRPr="00C46169" w14:paraId="3F88572C" w14:textId="77777777" w:rsidTr="005B1B4D">
        <w:trPr>
          <w:trHeight w:val="1045"/>
        </w:trPr>
        <w:tc>
          <w:tcPr>
            <w:tcW w:w="3539" w:type="dxa"/>
            <w:shd w:val="clear" w:color="auto" w:fill="auto"/>
            <w:vAlign w:val="center"/>
          </w:tcPr>
          <w:p w14:paraId="28CD64E5" w14:textId="77777777" w:rsidR="00F4546F" w:rsidRPr="00C46169" w:rsidRDefault="00F4546F" w:rsidP="000D075F">
            <w:pPr>
              <w:rPr>
                <w:rFonts w:ascii="Arial" w:hAnsi="Arial" w:cs="Arial"/>
                <w:b/>
              </w:rPr>
            </w:pPr>
            <w:permStart w:id="1482953457" w:edGrp="everyone" w:colFirst="1" w:colLast="1"/>
            <w:permEnd w:id="46661678"/>
            <w:permEnd w:id="1231249382"/>
            <w:r w:rsidRPr="00C46169">
              <w:rPr>
                <w:rFonts w:ascii="Arial" w:hAnsi="Arial" w:cs="Arial"/>
                <w:b/>
              </w:rPr>
              <w:t>Maksymalna wielkość grupy:</w:t>
            </w:r>
          </w:p>
        </w:tc>
        <w:tc>
          <w:tcPr>
            <w:tcW w:w="5523" w:type="dxa"/>
            <w:gridSpan w:val="2"/>
            <w:shd w:val="clear" w:color="auto" w:fill="auto"/>
            <w:vAlign w:val="center"/>
          </w:tcPr>
          <w:p w14:paraId="6AA46374" w14:textId="1F4D0EE9" w:rsidR="00F4546F" w:rsidRPr="00C46169" w:rsidRDefault="00F4546F" w:rsidP="000D075F">
            <w:pPr>
              <w:rPr>
                <w:rFonts w:ascii="Arial" w:hAnsi="Arial" w:cs="Arial"/>
              </w:rPr>
            </w:pPr>
          </w:p>
        </w:tc>
      </w:tr>
      <w:tr w:rsidR="00F4546F" w:rsidRPr="00C46169" w14:paraId="7D86A46F" w14:textId="77777777" w:rsidTr="005B1B4D">
        <w:tc>
          <w:tcPr>
            <w:tcW w:w="3539" w:type="dxa"/>
            <w:shd w:val="clear" w:color="auto" w:fill="auto"/>
            <w:vAlign w:val="center"/>
          </w:tcPr>
          <w:p w14:paraId="6C84FA63" w14:textId="77777777" w:rsidR="00F4546F" w:rsidRPr="00C46169" w:rsidRDefault="00F4546F" w:rsidP="000D075F">
            <w:pPr>
              <w:rPr>
                <w:rFonts w:ascii="Arial" w:hAnsi="Arial" w:cs="Arial"/>
                <w:b/>
              </w:rPr>
            </w:pPr>
            <w:permStart w:id="1316900397" w:edGrp="everyone" w:colFirst="1" w:colLast="1"/>
            <w:permEnd w:id="1482953457"/>
            <w:r w:rsidRPr="00C46169">
              <w:rPr>
                <w:rFonts w:ascii="Arial" w:hAnsi="Arial" w:cs="Arial"/>
                <w:b/>
              </w:rPr>
              <w:t>Stawka za dzień szkoleniowy:</w:t>
            </w:r>
          </w:p>
        </w:tc>
        <w:tc>
          <w:tcPr>
            <w:tcW w:w="5523" w:type="dxa"/>
            <w:gridSpan w:val="2"/>
            <w:shd w:val="clear" w:color="auto" w:fill="auto"/>
            <w:vAlign w:val="center"/>
          </w:tcPr>
          <w:p w14:paraId="4486AC23" w14:textId="6A41C667" w:rsidR="00F4546F" w:rsidRPr="00C46169" w:rsidRDefault="00F4546F" w:rsidP="000D075F">
            <w:pPr>
              <w:rPr>
                <w:rFonts w:ascii="Arial" w:hAnsi="Arial" w:cs="Arial"/>
              </w:rPr>
            </w:pPr>
          </w:p>
        </w:tc>
      </w:tr>
      <w:tr w:rsidR="00F4546F" w:rsidRPr="00C46169" w14:paraId="4377E6A3" w14:textId="77777777" w:rsidTr="005B1B4D">
        <w:tc>
          <w:tcPr>
            <w:tcW w:w="3539" w:type="dxa"/>
            <w:shd w:val="clear" w:color="auto" w:fill="auto"/>
            <w:vAlign w:val="center"/>
          </w:tcPr>
          <w:p w14:paraId="315F41D8" w14:textId="77777777" w:rsidR="00F4546F" w:rsidRPr="00C46169" w:rsidRDefault="00F4546F" w:rsidP="000D075F">
            <w:pPr>
              <w:rPr>
                <w:rFonts w:ascii="Arial" w:hAnsi="Arial" w:cs="Arial"/>
                <w:b/>
              </w:rPr>
            </w:pPr>
            <w:permStart w:id="1223914478" w:edGrp="everyone" w:colFirst="1" w:colLast="1"/>
            <w:permEnd w:id="1316900397"/>
            <w:r w:rsidRPr="00C46169">
              <w:rPr>
                <w:rFonts w:ascii="Arial" w:hAnsi="Arial" w:cs="Arial"/>
                <w:b/>
              </w:rPr>
              <w:t>Opis szkolenia:</w:t>
            </w:r>
          </w:p>
        </w:tc>
        <w:tc>
          <w:tcPr>
            <w:tcW w:w="5523" w:type="dxa"/>
            <w:gridSpan w:val="2"/>
            <w:shd w:val="clear" w:color="auto" w:fill="auto"/>
            <w:vAlign w:val="center"/>
          </w:tcPr>
          <w:p w14:paraId="421F3D1A" w14:textId="78653B60" w:rsidR="00F4546F" w:rsidRPr="00F77D07" w:rsidRDefault="00F4546F" w:rsidP="000D075F">
            <w:pPr>
              <w:rPr>
                <w:rFonts w:ascii="Tahoma" w:hAnsi="Tahoma" w:cs="Tahoma"/>
                <w:color w:val="1F497D"/>
                <w:sz w:val="18"/>
                <w:szCs w:val="18"/>
              </w:rPr>
            </w:pPr>
          </w:p>
        </w:tc>
      </w:tr>
      <w:tr w:rsidR="00F4546F" w:rsidRPr="00C46169" w14:paraId="6C99E890" w14:textId="77777777" w:rsidTr="005B1B4D">
        <w:tc>
          <w:tcPr>
            <w:tcW w:w="3539" w:type="dxa"/>
            <w:shd w:val="clear" w:color="auto" w:fill="auto"/>
            <w:vAlign w:val="center"/>
          </w:tcPr>
          <w:p w14:paraId="69D7CD09" w14:textId="77777777" w:rsidR="00F4546F" w:rsidRPr="00C46169" w:rsidRDefault="00F4546F" w:rsidP="000D075F">
            <w:pPr>
              <w:rPr>
                <w:rFonts w:ascii="Arial" w:hAnsi="Arial" w:cs="Arial"/>
                <w:b/>
              </w:rPr>
            </w:pPr>
            <w:permStart w:id="383665076" w:edGrp="everyone" w:colFirst="1" w:colLast="1"/>
            <w:permEnd w:id="1223914478"/>
            <w:r w:rsidRPr="00C46169">
              <w:rPr>
                <w:rFonts w:ascii="Arial" w:hAnsi="Arial" w:cs="Arial"/>
                <w:b/>
              </w:rPr>
              <w:t>Do kogo kierowane jest szkolenie:</w:t>
            </w:r>
          </w:p>
        </w:tc>
        <w:tc>
          <w:tcPr>
            <w:tcW w:w="5523" w:type="dxa"/>
            <w:gridSpan w:val="2"/>
            <w:shd w:val="clear" w:color="auto" w:fill="auto"/>
            <w:vAlign w:val="center"/>
          </w:tcPr>
          <w:p w14:paraId="16E1B999" w14:textId="5EA3C989" w:rsidR="00F4546F" w:rsidRPr="00C46169" w:rsidRDefault="00F4546F" w:rsidP="000D075F">
            <w:pPr>
              <w:rPr>
                <w:rFonts w:ascii="Arial" w:hAnsi="Arial" w:cs="Arial"/>
              </w:rPr>
            </w:pPr>
          </w:p>
        </w:tc>
      </w:tr>
      <w:tr w:rsidR="00F4546F" w:rsidRPr="00C46169" w14:paraId="756B63D8" w14:textId="77777777" w:rsidTr="005B1B4D">
        <w:tc>
          <w:tcPr>
            <w:tcW w:w="3539" w:type="dxa"/>
            <w:shd w:val="clear" w:color="auto" w:fill="auto"/>
            <w:vAlign w:val="center"/>
          </w:tcPr>
          <w:p w14:paraId="677BCF2D" w14:textId="77777777" w:rsidR="00F4546F" w:rsidRPr="00C46169" w:rsidRDefault="00F4546F" w:rsidP="000D075F">
            <w:pPr>
              <w:rPr>
                <w:rFonts w:ascii="Arial" w:hAnsi="Arial" w:cs="Arial"/>
                <w:b/>
              </w:rPr>
            </w:pPr>
            <w:permStart w:id="587139613" w:edGrp="everyone" w:colFirst="1" w:colLast="1"/>
            <w:permEnd w:id="383665076"/>
            <w:r w:rsidRPr="00C46169">
              <w:rPr>
                <w:rFonts w:ascii="Arial" w:hAnsi="Arial" w:cs="Arial"/>
                <w:b/>
              </w:rPr>
              <w:t>Forma szkolenia:</w:t>
            </w:r>
          </w:p>
        </w:tc>
        <w:tc>
          <w:tcPr>
            <w:tcW w:w="5523" w:type="dxa"/>
            <w:gridSpan w:val="2"/>
            <w:shd w:val="clear" w:color="auto" w:fill="auto"/>
            <w:vAlign w:val="center"/>
          </w:tcPr>
          <w:p w14:paraId="13C7DCB9" w14:textId="4C7769C1" w:rsidR="00F4546F" w:rsidRPr="00C46169" w:rsidRDefault="00F4546F" w:rsidP="000D075F">
            <w:pPr>
              <w:rPr>
                <w:rFonts w:ascii="Arial" w:hAnsi="Arial" w:cs="Arial"/>
              </w:rPr>
            </w:pPr>
          </w:p>
        </w:tc>
      </w:tr>
      <w:tr w:rsidR="00F4546F" w:rsidRPr="00C46169" w14:paraId="36393D1A" w14:textId="77777777" w:rsidTr="005B1B4D">
        <w:tc>
          <w:tcPr>
            <w:tcW w:w="3539" w:type="dxa"/>
            <w:shd w:val="clear" w:color="auto" w:fill="auto"/>
            <w:vAlign w:val="center"/>
          </w:tcPr>
          <w:p w14:paraId="33E24FFA" w14:textId="77777777" w:rsidR="00F4546F" w:rsidRPr="00C46169" w:rsidRDefault="00F4546F" w:rsidP="000D075F">
            <w:pPr>
              <w:rPr>
                <w:rFonts w:ascii="Arial" w:hAnsi="Arial" w:cs="Arial"/>
                <w:b/>
              </w:rPr>
            </w:pPr>
            <w:permStart w:id="1330010479" w:edGrp="everyone" w:colFirst="1" w:colLast="1"/>
            <w:permEnd w:id="587139613"/>
            <w:r w:rsidRPr="00C46169">
              <w:rPr>
                <w:rFonts w:ascii="Arial" w:hAnsi="Arial" w:cs="Arial"/>
                <w:b/>
              </w:rPr>
              <w:t>Program szkolenia:</w:t>
            </w:r>
          </w:p>
        </w:tc>
        <w:tc>
          <w:tcPr>
            <w:tcW w:w="5523" w:type="dxa"/>
            <w:gridSpan w:val="2"/>
            <w:shd w:val="clear" w:color="auto" w:fill="auto"/>
            <w:vAlign w:val="center"/>
          </w:tcPr>
          <w:p w14:paraId="0C230310" w14:textId="1C20FAEA" w:rsidR="00F4546F" w:rsidRPr="00C46169" w:rsidRDefault="00F4546F" w:rsidP="000D075F">
            <w:pPr>
              <w:rPr>
                <w:rFonts w:ascii="Arial" w:hAnsi="Arial" w:cs="Arial"/>
              </w:rPr>
            </w:pPr>
          </w:p>
        </w:tc>
      </w:tr>
      <w:tr w:rsidR="00F4546F" w:rsidRPr="00C46169" w14:paraId="5882BE4E" w14:textId="77777777" w:rsidTr="005B1B4D">
        <w:tc>
          <w:tcPr>
            <w:tcW w:w="3539" w:type="dxa"/>
            <w:shd w:val="clear" w:color="auto" w:fill="auto"/>
            <w:vAlign w:val="center"/>
          </w:tcPr>
          <w:p w14:paraId="4CE9E271" w14:textId="77777777" w:rsidR="00F4546F" w:rsidRPr="00C46169" w:rsidRDefault="00F4546F" w:rsidP="000D075F">
            <w:pPr>
              <w:rPr>
                <w:rFonts w:ascii="Arial" w:hAnsi="Arial" w:cs="Arial"/>
                <w:b/>
              </w:rPr>
            </w:pPr>
            <w:permStart w:id="791247644" w:edGrp="everyone" w:colFirst="1" w:colLast="1"/>
            <w:permEnd w:id="1330010479"/>
            <w:r w:rsidRPr="00C46169">
              <w:rPr>
                <w:rFonts w:ascii="Arial" w:hAnsi="Arial" w:cs="Arial"/>
                <w:b/>
              </w:rPr>
              <w:t>Informacja o prowadzącym:</w:t>
            </w:r>
          </w:p>
        </w:tc>
        <w:tc>
          <w:tcPr>
            <w:tcW w:w="5523" w:type="dxa"/>
            <w:gridSpan w:val="2"/>
            <w:shd w:val="clear" w:color="auto" w:fill="auto"/>
            <w:vAlign w:val="center"/>
          </w:tcPr>
          <w:p w14:paraId="3CCE7C49" w14:textId="3846A8C4" w:rsidR="00F4546F" w:rsidRPr="00C46169" w:rsidRDefault="00F4546F" w:rsidP="000D075F">
            <w:pPr>
              <w:spacing w:after="200" w:line="276" w:lineRule="auto"/>
              <w:ind w:left="34"/>
              <w:rPr>
                <w:rFonts w:ascii="Arial" w:hAnsi="Arial" w:cs="Arial"/>
              </w:rPr>
            </w:pPr>
          </w:p>
        </w:tc>
      </w:tr>
      <w:permEnd w:id="791247644"/>
    </w:tbl>
    <w:p w14:paraId="2ACBA29C" w14:textId="77777777" w:rsidR="00F4546F" w:rsidRPr="00835287" w:rsidRDefault="00F4546F" w:rsidP="00F4546F">
      <w:pPr>
        <w:rPr>
          <w:rFonts w:ascii="Arial" w:hAnsi="Arial" w:cs="Arial"/>
        </w:rPr>
      </w:pPr>
    </w:p>
    <w:p w14:paraId="781351E6" w14:textId="78F535A5" w:rsidR="00F4546F" w:rsidRDefault="00F4546F">
      <w:r>
        <w:br w:type="page"/>
      </w:r>
    </w:p>
    <w:p w14:paraId="051018E2" w14:textId="77777777" w:rsidR="00C7521E" w:rsidRDefault="00C7521E" w:rsidP="00C752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7521E" w:rsidRPr="00C1099F" w14:paraId="64693A41" w14:textId="77777777" w:rsidTr="000D075F">
        <w:tc>
          <w:tcPr>
            <w:tcW w:w="4606" w:type="dxa"/>
            <w:shd w:val="clear" w:color="auto" w:fill="auto"/>
          </w:tcPr>
          <w:p w14:paraId="55974169" w14:textId="77777777" w:rsidR="00C7521E" w:rsidRPr="002714FF" w:rsidRDefault="00C7521E" w:rsidP="000D075F">
            <w:pPr>
              <w:rPr>
                <w:rFonts w:ascii="Arial" w:eastAsia="Arial" w:hAnsi="Arial" w:cs="Arial"/>
                <w:b/>
                <w:color w:val="000000"/>
              </w:rPr>
            </w:pPr>
            <w:r w:rsidRPr="002714FF">
              <w:rPr>
                <w:rFonts w:ascii="Arial" w:eastAsia="Arial" w:hAnsi="Arial" w:cs="Arial"/>
                <w:b/>
                <w:color w:val="000000"/>
              </w:rPr>
              <w:t>Informacja o przetwarzaniu danych osobowych przez Instytut Audytorów Wewnętrznych IIA Polska</w:t>
            </w:r>
          </w:p>
          <w:p w14:paraId="26B53289" w14:textId="77777777" w:rsidR="00C7521E" w:rsidRPr="002714FF" w:rsidRDefault="00C7521E" w:rsidP="000D075F">
            <w:pPr>
              <w:rPr>
                <w:rFonts w:ascii="Arial" w:eastAsia="Arial" w:hAnsi="Arial" w:cs="Arial"/>
                <w:b/>
                <w:color w:val="000000"/>
                <w:sz w:val="16"/>
                <w:szCs w:val="16"/>
              </w:rPr>
            </w:pPr>
            <w:r w:rsidRPr="002714FF">
              <w:rPr>
                <w:rFonts w:ascii="Arial" w:eastAsia="Arial" w:hAnsi="Arial" w:cs="Arial"/>
                <w:b/>
                <w:color w:val="000000"/>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10607FFF" w14:textId="77777777" w:rsidR="00C7521E" w:rsidRPr="002714FF" w:rsidRDefault="00C7521E" w:rsidP="000D075F">
            <w:pPr>
              <w:rPr>
                <w:rFonts w:ascii="Arial" w:eastAsia="Arial" w:hAnsi="Arial" w:cs="Arial"/>
                <w:b/>
                <w:color w:val="000000"/>
                <w:sz w:val="16"/>
                <w:szCs w:val="16"/>
              </w:rPr>
            </w:pPr>
          </w:p>
          <w:p w14:paraId="611B2563"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1. Administrator</w:t>
            </w:r>
          </w:p>
          <w:p w14:paraId="6976394E"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Administratorem danych osobowych  jest Instytut Audytorów Wewnętrznych IIA Polska z siedzibą w Warszawie (00-002), przy ul. Świętokrzyskiej 20 pok. 508 NIP: 525-22-42-892; REGON: 015164833, wpis do KRS: 0000106923 (IIA Polska).</w:t>
            </w:r>
          </w:p>
          <w:p w14:paraId="77814637"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2. Dane kontaktowe</w:t>
            </w:r>
          </w:p>
          <w:p w14:paraId="356FA6DD"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Możesz się skontaktować z IIA Polska dzwoniąc na numer telefonu: +48 (22) 110 08 13 lub +48 602 455 322, poprzez adres email: </w:t>
            </w:r>
            <w:hyperlink r:id="rId7">
              <w:r w:rsidRPr="002714FF">
                <w:rPr>
                  <w:rFonts w:ascii="Arial" w:eastAsia="Arial" w:hAnsi="Arial" w:cs="Arial"/>
                  <w:color w:val="0563C1"/>
                  <w:sz w:val="14"/>
                  <w:szCs w:val="14"/>
                  <w:u w:val="single"/>
                </w:rPr>
                <w:t>office@iia.org.pl</w:t>
              </w:r>
            </w:hyperlink>
            <w:r w:rsidRPr="002714FF">
              <w:rPr>
                <w:rFonts w:ascii="Arial" w:eastAsia="Arial" w:hAnsi="Arial" w:cs="Arial"/>
                <w:color w:val="000000"/>
                <w:sz w:val="14"/>
                <w:szCs w:val="14"/>
              </w:rPr>
              <w:t xml:space="preserve">, a także pisemnie (adres siedziby </w:t>
            </w:r>
            <w:r w:rsidRPr="002714FF">
              <w:rPr>
                <w:rFonts w:ascii="Arial" w:eastAsia="Arial" w:hAnsi="Arial" w:cs="Arial"/>
                <w:color w:val="000000"/>
                <w:sz w:val="14"/>
                <w:szCs w:val="14"/>
              </w:rPr>
              <w:br/>
              <w:t xml:space="preserve">IIA Polska). </w:t>
            </w:r>
          </w:p>
          <w:p w14:paraId="176141EE"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3. Cele przetwarzania i podstawa prawna</w:t>
            </w:r>
          </w:p>
          <w:p w14:paraId="092B128B"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IIA Polska przetwarza Twoje dane osobowe w celu:</w:t>
            </w:r>
          </w:p>
          <w:p w14:paraId="5473121F" w14:textId="7486EA94"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umożliwienia Ci udziału w </w:t>
            </w:r>
            <w:r w:rsidR="001B536D">
              <w:rPr>
                <w:rFonts w:ascii="Arial" w:eastAsia="Arial" w:hAnsi="Arial" w:cs="Arial"/>
                <w:color w:val="000000"/>
                <w:sz w:val="14"/>
                <w:szCs w:val="14"/>
              </w:rPr>
              <w:t>szkoleniu</w:t>
            </w:r>
            <w:r w:rsidRPr="002714FF">
              <w:rPr>
                <w:rFonts w:ascii="Arial" w:eastAsia="Arial" w:hAnsi="Arial" w:cs="Arial"/>
                <w:color w:val="000000"/>
                <w:sz w:val="14"/>
                <w:szCs w:val="14"/>
              </w:rPr>
              <w:t xml:space="preserve"> </w:t>
            </w:r>
            <w:r w:rsidRPr="002714FF">
              <w:rPr>
                <w:rFonts w:ascii="Arial" w:eastAsia="Arial" w:hAnsi="Arial" w:cs="Arial"/>
                <w:color w:val="000000"/>
                <w:sz w:val="14"/>
                <w:szCs w:val="14"/>
              </w:rPr>
              <w:br/>
              <w:t xml:space="preserve">w charakterze  prelegenta oraz w związku </w:t>
            </w:r>
            <w:r w:rsidRPr="002714FF">
              <w:rPr>
                <w:rFonts w:ascii="Arial" w:eastAsia="Arial" w:hAnsi="Arial" w:cs="Arial"/>
                <w:color w:val="000000"/>
                <w:sz w:val="14"/>
                <w:szCs w:val="14"/>
              </w:rPr>
              <w:br/>
              <w:t>z przygotowaniem certyfikatu potwierdzającego taki udział,</w:t>
            </w:r>
          </w:p>
          <w:p w14:paraId="5D8B0EDE"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zapewnienia bezpieczeństwa danych, w tym zapobiegania oszustwom oraz wyjaśniania okoliczności nieprawidłowego korzystania z usług,</w:t>
            </w:r>
          </w:p>
          <w:p w14:paraId="3AC65229"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wykonywania obowiązków wskazanych przepisami prawa, </w:t>
            </w:r>
            <w:r w:rsidRPr="002714FF">
              <w:rPr>
                <w:rFonts w:ascii="Arial" w:eastAsia="Arial" w:hAnsi="Arial" w:cs="Arial"/>
                <w:color w:val="000000"/>
                <w:sz w:val="14"/>
                <w:szCs w:val="14"/>
              </w:rPr>
              <w:br/>
              <w:t>w tym obowiązków nałożonych na IIA Polska jako administratora danych,</w:t>
            </w:r>
          </w:p>
          <w:p w14:paraId="654ABDDE"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dochodzenia roszczeń lub obrony przed roszczeniami,</w:t>
            </w:r>
          </w:p>
          <w:p w14:paraId="7F62D8B8" w14:textId="1535D6F1"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jeżeli wyraziłeś na to zgodę – przekazywania Ci informacji </w:t>
            </w:r>
            <w:r w:rsidRPr="002714FF">
              <w:rPr>
                <w:rFonts w:ascii="Arial" w:eastAsia="Arial" w:hAnsi="Arial" w:cs="Arial"/>
                <w:color w:val="000000"/>
                <w:sz w:val="14"/>
                <w:szCs w:val="14"/>
              </w:rPr>
              <w:br/>
              <w:t>o planowanych szkoleniach</w:t>
            </w:r>
            <w:r w:rsidR="001B536D">
              <w:rPr>
                <w:rFonts w:ascii="Arial" w:eastAsia="Arial" w:hAnsi="Arial" w:cs="Arial"/>
                <w:color w:val="000000"/>
                <w:sz w:val="14"/>
                <w:szCs w:val="14"/>
              </w:rPr>
              <w:t xml:space="preserve"> </w:t>
            </w:r>
            <w:r w:rsidRPr="002714FF">
              <w:rPr>
                <w:rFonts w:ascii="Arial" w:eastAsia="Arial" w:hAnsi="Arial" w:cs="Arial"/>
                <w:color w:val="000000"/>
                <w:sz w:val="14"/>
                <w:szCs w:val="14"/>
              </w:rPr>
              <w:t>drogą mailową lub za pośrednictwem telefonu (w przypadku uczestników, którzy nie są jednocześnie członkami IIA Polska).</w:t>
            </w:r>
          </w:p>
          <w:p w14:paraId="0E20FA57" w14:textId="77777777" w:rsidR="00C7521E" w:rsidRPr="002714FF" w:rsidRDefault="00C7521E" w:rsidP="000D075F">
            <w:pPr>
              <w:pBdr>
                <w:top w:val="nil"/>
                <w:left w:val="nil"/>
                <w:bottom w:val="nil"/>
                <w:right w:val="nil"/>
                <w:between w:val="nil"/>
              </w:pBdr>
              <w:ind w:left="357" w:hanging="720"/>
              <w:jc w:val="both"/>
              <w:rPr>
                <w:rFonts w:ascii="Arial" w:eastAsia="Arial" w:hAnsi="Arial" w:cs="Arial"/>
                <w:color w:val="000000"/>
                <w:sz w:val="14"/>
                <w:szCs w:val="14"/>
              </w:rPr>
            </w:pPr>
          </w:p>
          <w:p w14:paraId="223099DF"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Podstawą prawną przetwarzania Twoich danych osobowych jest:</w:t>
            </w:r>
          </w:p>
          <w:p w14:paraId="3D8BD7AE"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przepis prawa – ustawa o rachunkowości, ustawa </w:t>
            </w:r>
            <w:r w:rsidRPr="002714FF">
              <w:rPr>
                <w:rFonts w:ascii="Arial" w:eastAsia="Arial" w:hAnsi="Arial" w:cs="Arial"/>
                <w:color w:val="000000"/>
                <w:sz w:val="14"/>
                <w:szCs w:val="14"/>
              </w:rPr>
              <w:br/>
              <w:t>o podatku od towarów i usług, ustawa o świadczeniu usług drogą elektroniczną;</w:t>
            </w:r>
          </w:p>
          <w:p w14:paraId="38DDF59E" w14:textId="6A8675BB"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potwierdzenie udziału w </w:t>
            </w:r>
            <w:r w:rsidR="001B536D">
              <w:rPr>
                <w:rFonts w:ascii="Arial" w:eastAsia="Arial" w:hAnsi="Arial" w:cs="Arial"/>
                <w:color w:val="000000"/>
                <w:sz w:val="14"/>
                <w:szCs w:val="14"/>
              </w:rPr>
              <w:t>szkoleniu</w:t>
            </w:r>
            <w:r w:rsidRPr="002714FF">
              <w:rPr>
                <w:rFonts w:ascii="Arial" w:eastAsia="Arial" w:hAnsi="Arial" w:cs="Arial"/>
                <w:color w:val="000000"/>
                <w:sz w:val="14"/>
                <w:szCs w:val="14"/>
              </w:rPr>
              <w:t xml:space="preserve"> poprzez podpisanie się na liście obecności,</w:t>
            </w:r>
          </w:p>
          <w:p w14:paraId="36248C36" w14:textId="7597AAB8"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niezbędność do realizacji celów i zadań statutowych – </w:t>
            </w:r>
            <w:r w:rsidRPr="002714FF">
              <w:rPr>
                <w:rFonts w:ascii="Arial" w:eastAsia="Arial" w:hAnsi="Arial" w:cs="Arial"/>
                <w:color w:val="000000"/>
                <w:sz w:val="14"/>
                <w:szCs w:val="14"/>
              </w:rPr>
              <w:br/>
              <w:t>w przypadku uczestników szkoleń</w:t>
            </w:r>
            <w:r w:rsidR="001B536D">
              <w:rPr>
                <w:rFonts w:ascii="Arial" w:eastAsia="Arial" w:hAnsi="Arial" w:cs="Arial"/>
                <w:color w:val="000000"/>
                <w:sz w:val="14"/>
                <w:szCs w:val="14"/>
              </w:rPr>
              <w:t>,</w:t>
            </w:r>
            <w:r w:rsidRPr="002714FF">
              <w:rPr>
                <w:rFonts w:ascii="Arial" w:eastAsia="Arial" w:hAnsi="Arial" w:cs="Arial"/>
                <w:color w:val="000000"/>
                <w:sz w:val="14"/>
                <w:szCs w:val="14"/>
              </w:rPr>
              <w:t xml:space="preserve"> którzy są jednocześnie członkami IIA Polska, w tym przekazywanie informacji o planowanych szkoleniach</w:t>
            </w:r>
            <w:r w:rsidR="001B536D">
              <w:rPr>
                <w:rFonts w:ascii="Arial" w:eastAsia="Arial" w:hAnsi="Arial" w:cs="Arial"/>
                <w:color w:val="000000"/>
                <w:sz w:val="14"/>
                <w:szCs w:val="14"/>
              </w:rPr>
              <w:t>;</w:t>
            </w:r>
          </w:p>
          <w:p w14:paraId="3323B6FB"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 xml:space="preserve">uzasadniony interes administratora – dla zapewnienia bezpieczeństwa danych, w tym zapobiegania oszustwom, wyjaśniania okoliczności nieprawidłowego korzystania </w:t>
            </w:r>
            <w:r w:rsidRPr="002714FF">
              <w:rPr>
                <w:rFonts w:ascii="Arial" w:eastAsia="Arial" w:hAnsi="Arial" w:cs="Arial"/>
                <w:color w:val="000000"/>
                <w:sz w:val="14"/>
                <w:szCs w:val="14"/>
              </w:rPr>
              <w:br/>
              <w:t>z usług oraz ewentualnego dochodzenia roszczeń lub obrony przed roszczeniami;</w:t>
            </w:r>
          </w:p>
          <w:p w14:paraId="7C2F79F8" w14:textId="1904957A"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6"/>
                <w:szCs w:val="16"/>
              </w:rPr>
            </w:pPr>
            <w:r w:rsidRPr="002714FF">
              <w:rPr>
                <w:rFonts w:ascii="Arial" w:eastAsia="Arial" w:hAnsi="Arial" w:cs="Arial"/>
                <w:color w:val="000000"/>
                <w:sz w:val="14"/>
                <w:szCs w:val="14"/>
              </w:rPr>
              <w:t>zgoda – na przekazywanie informacji o planowanych szkoleniach  (w przypadku uczestników, którzy nie są jednocześnie członkami IIA Polska).</w:t>
            </w:r>
          </w:p>
          <w:p w14:paraId="4467278A" w14:textId="77777777" w:rsidR="00C7521E" w:rsidRPr="002714FF" w:rsidRDefault="00C7521E" w:rsidP="000D075F">
            <w:pPr>
              <w:pBdr>
                <w:top w:val="nil"/>
                <w:left w:val="nil"/>
                <w:bottom w:val="nil"/>
                <w:right w:val="nil"/>
                <w:between w:val="nil"/>
              </w:pBdr>
              <w:spacing w:after="0" w:line="240" w:lineRule="auto"/>
              <w:ind w:left="357"/>
              <w:jc w:val="both"/>
              <w:rPr>
                <w:color w:val="000000"/>
                <w:sz w:val="16"/>
                <w:szCs w:val="16"/>
              </w:rPr>
            </w:pPr>
          </w:p>
          <w:p w14:paraId="4464AA21"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4. Okres przechowywania danych</w:t>
            </w:r>
          </w:p>
          <w:p w14:paraId="64DF9B63"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IIA Polska przechowuje Twoje dane osobowe przetwarzane na podstawie przepisów prawa do chwili wygaśnięcia obowiązków ich przechowywania wynikających z tych przepisów. Pozostałe dane IIA Polska przechowuje do chwili przedawnienia roszczeń. </w:t>
            </w:r>
            <w:r w:rsidRPr="002714FF">
              <w:rPr>
                <w:rFonts w:ascii="Arial" w:eastAsia="Arial" w:hAnsi="Arial" w:cs="Arial"/>
                <w:color w:val="000000"/>
                <w:sz w:val="14"/>
                <w:szCs w:val="14"/>
              </w:rPr>
              <w:br/>
            </w:r>
            <w:r w:rsidRPr="002714FF">
              <w:rPr>
                <w:rFonts w:ascii="Arial" w:eastAsia="Arial" w:hAnsi="Arial" w:cs="Arial"/>
                <w:color w:val="000000"/>
                <w:sz w:val="14"/>
                <w:szCs w:val="14"/>
              </w:rPr>
              <w:lastRenderedPageBreak/>
              <w:t xml:space="preserve">W przypadku danych zebranych na podstawie zgody, do czasu wycofania zgody na przetwarzanie danych osobowych. </w:t>
            </w:r>
            <w:r w:rsidRPr="002714FF">
              <w:rPr>
                <w:rFonts w:ascii="Arial" w:eastAsia="Arial" w:hAnsi="Arial" w:cs="Arial"/>
                <w:color w:val="000000"/>
                <w:sz w:val="14"/>
                <w:szCs w:val="14"/>
              </w:rPr>
              <w:br/>
              <w:t xml:space="preserve">W przypadku przetwarzania danych na podstawie uzasadnionego interesu realizowanego przez IIA Polska, do czasu zgłoszenia przez Ciebie sprzeciwu. </w:t>
            </w:r>
          </w:p>
          <w:p w14:paraId="71591847"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5. Przekazywanie danych i odbiorcy danych</w:t>
            </w:r>
          </w:p>
          <w:p w14:paraId="02054A8B" w14:textId="77777777" w:rsidR="00C7521E" w:rsidRPr="002714FF" w:rsidRDefault="00C7521E" w:rsidP="000D075F">
            <w:pPr>
              <w:pBdr>
                <w:top w:val="nil"/>
                <w:left w:val="nil"/>
                <w:bottom w:val="nil"/>
                <w:right w:val="nil"/>
                <w:between w:val="nil"/>
              </w:pBdr>
              <w:tabs>
                <w:tab w:val="left" w:pos="2410"/>
              </w:tabs>
              <w:jc w:val="both"/>
              <w:rPr>
                <w:rFonts w:ascii="Arial" w:eastAsia="Arial" w:hAnsi="Arial" w:cs="Arial"/>
                <w:color w:val="000000"/>
                <w:sz w:val="14"/>
                <w:szCs w:val="14"/>
              </w:rPr>
            </w:pPr>
            <w:r w:rsidRPr="002714FF">
              <w:rPr>
                <w:rFonts w:ascii="Arial" w:eastAsia="Arial" w:hAnsi="Arial" w:cs="Arial"/>
                <w:color w:val="000000"/>
                <w:sz w:val="14"/>
                <w:szCs w:val="14"/>
              </w:rPr>
              <w:t xml:space="preserve">IIA Polska przekazuje Twoje dane osobowe dostawcom </w:t>
            </w:r>
            <w:r w:rsidRPr="002714FF">
              <w:rPr>
                <w:rFonts w:ascii="Arial" w:eastAsia="Arial" w:hAnsi="Arial" w:cs="Arial"/>
                <w:color w:val="000000"/>
                <w:sz w:val="14"/>
                <w:szCs w:val="14"/>
              </w:rPr>
              <w:br/>
              <w:t xml:space="preserve">i podwykonawcom, którzy przetwarzają dane osobowe na zlecenie IIA Polska (m.in. dostawcom usług IT, dostawcom usług księgowych i firmom kurierskim) – przy czym takie podmioty przetwarzają Twoje dane na podstawie umowy z IIA Polska </w:t>
            </w:r>
            <w:r w:rsidRPr="002714FF">
              <w:rPr>
                <w:rFonts w:ascii="Arial" w:eastAsia="Arial" w:hAnsi="Arial" w:cs="Arial"/>
                <w:color w:val="000000"/>
                <w:sz w:val="14"/>
                <w:szCs w:val="14"/>
              </w:rPr>
              <w:br/>
              <w:t>i wyłącznie zgodnie z poleceniami IIA Polska.</w:t>
            </w:r>
          </w:p>
          <w:p w14:paraId="20095598"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6. Twoje prawa</w:t>
            </w:r>
          </w:p>
          <w:p w14:paraId="21256A4F" w14:textId="77777777" w:rsidR="00C7521E" w:rsidRPr="002714FF" w:rsidRDefault="00C7521E" w:rsidP="000D075F">
            <w:pPr>
              <w:pBdr>
                <w:top w:val="nil"/>
                <w:left w:val="nil"/>
                <w:bottom w:val="nil"/>
                <w:right w:val="nil"/>
                <w:between w:val="nil"/>
              </w:pBdr>
              <w:tabs>
                <w:tab w:val="left" w:pos="2410"/>
              </w:tabs>
              <w:jc w:val="both"/>
              <w:rPr>
                <w:rFonts w:ascii="Arial" w:eastAsia="Arial" w:hAnsi="Arial" w:cs="Arial"/>
                <w:color w:val="000000"/>
                <w:sz w:val="14"/>
                <w:szCs w:val="14"/>
              </w:rPr>
            </w:pPr>
            <w:r w:rsidRPr="002714FF">
              <w:rPr>
                <w:rFonts w:ascii="Arial" w:eastAsia="Arial" w:hAnsi="Arial" w:cs="Arial"/>
                <w:color w:val="000000"/>
                <w:sz w:val="14"/>
                <w:szCs w:val="14"/>
              </w:rPr>
              <w:t>Masz prawo dostępu do swoich danych oraz prawo żądania ich sprostowania, usunięcia lub ograniczenia przetwarzania. Ponadto, w zakresie w jakim podstawą przetwarzania jest zgoda masz prawo do:</w:t>
            </w:r>
          </w:p>
          <w:p w14:paraId="336C2B1F"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wycofania zgody - wycofanie zgody nie wpływa na zgodność z prawem przetwarzania dokonanego przed jej wycofaniem;</w:t>
            </w:r>
          </w:p>
          <w:p w14:paraId="57BF169B" w14:textId="77777777" w:rsidR="00C7521E" w:rsidRPr="002714FF" w:rsidRDefault="00C7521E" w:rsidP="000D075F">
            <w:pPr>
              <w:numPr>
                <w:ilvl w:val="0"/>
                <w:numId w:val="1"/>
              </w:numPr>
              <w:pBdr>
                <w:top w:val="nil"/>
                <w:left w:val="nil"/>
                <w:bottom w:val="nil"/>
                <w:right w:val="nil"/>
                <w:between w:val="nil"/>
              </w:pBdr>
              <w:spacing w:after="0" w:line="240" w:lineRule="auto"/>
              <w:ind w:left="357" w:hanging="357"/>
              <w:jc w:val="both"/>
              <w:rPr>
                <w:color w:val="000000"/>
                <w:sz w:val="14"/>
                <w:szCs w:val="14"/>
              </w:rPr>
            </w:pPr>
            <w:r w:rsidRPr="002714FF">
              <w:rPr>
                <w:rFonts w:ascii="Arial" w:eastAsia="Arial" w:hAnsi="Arial" w:cs="Arial"/>
                <w:color w:val="000000"/>
                <w:sz w:val="14"/>
                <w:szCs w:val="14"/>
              </w:rPr>
              <w:t>przeniesienia swoich danych osobowych, tj. do otrzymania od IIA Polska swoich danych w ustrukturyzowanym, powszechnie używanym formacie nadającym się do odczytu maszynowego. Możesz przesłać te dane innemu administratorowi danych.</w:t>
            </w:r>
          </w:p>
          <w:p w14:paraId="58D32A0C"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W sytuacjach przewidzianych prawem oraz w zakresie </w:t>
            </w:r>
            <w:r w:rsidRPr="002714FF">
              <w:rPr>
                <w:rFonts w:ascii="Arial" w:eastAsia="Arial" w:hAnsi="Arial" w:cs="Arial"/>
                <w:color w:val="000000"/>
                <w:sz w:val="14"/>
                <w:szCs w:val="14"/>
              </w:rPr>
              <w:br/>
              <w:t>w jakim podstawą przetwarzania Twoich danych jest przesłanka prawnie uzasadnionego interesu IIA Polska, masz prawo wniesienia sprzeciwu wobec przetwarzania Twoich danych, w szczególności na potrzeby marketingu bezpośredniego, w tym profilowania.</w:t>
            </w:r>
          </w:p>
          <w:p w14:paraId="38010439"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W celu skorzystania z powyższych praw możesz skontaktować się z IIA Polska korzystając z podanych powyżej danych kontaktowych.</w:t>
            </w:r>
          </w:p>
          <w:p w14:paraId="1A0BCDD5"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Masz również prawo wniesienia skargi do Prezesa Urzędu Ochrony Danych Osobowych w sprawach związanych </w:t>
            </w:r>
            <w:r w:rsidRPr="002714FF">
              <w:rPr>
                <w:rFonts w:ascii="Arial" w:eastAsia="Arial" w:hAnsi="Arial" w:cs="Arial"/>
                <w:color w:val="000000"/>
                <w:sz w:val="14"/>
                <w:szCs w:val="14"/>
              </w:rPr>
              <w:br/>
              <w:t>z przetwarzaniem Twoich danych.</w:t>
            </w:r>
          </w:p>
          <w:p w14:paraId="51E43706"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6"/>
                <w:szCs w:val="16"/>
              </w:rPr>
            </w:pPr>
            <w:r w:rsidRPr="002714FF">
              <w:rPr>
                <w:rFonts w:ascii="Arial" w:eastAsia="Arial" w:hAnsi="Arial" w:cs="Arial"/>
                <w:b/>
                <w:color w:val="000000"/>
                <w:sz w:val="16"/>
                <w:szCs w:val="16"/>
              </w:rPr>
              <w:t>7. Obowiązek podania danych i skutki ich niepodania</w:t>
            </w:r>
          </w:p>
          <w:p w14:paraId="3B1FC86E"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r w:rsidRPr="002714FF">
              <w:rPr>
                <w:rFonts w:ascii="Arial" w:eastAsia="Arial" w:hAnsi="Arial" w:cs="Arial"/>
                <w:color w:val="000000"/>
                <w:sz w:val="14"/>
                <w:szCs w:val="14"/>
              </w:rPr>
              <w:t xml:space="preserve">Podanie danych osobowych w zakresie określonym przepisami prawa jest wymogiem ustawowym. Podanie pozostałych danych jest dobrowolne, ale konieczne do organizowania szkoleń </w:t>
            </w:r>
            <w:r w:rsidRPr="002714FF">
              <w:rPr>
                <w:rFonts w:ascii="Arial" w:eastAsia="Arial" w:hAnsi="Arial" w:cs="Arial"/>
                <w:color w:val="000000"/>
                <w:sz w:val="14"/>
                <w:szCs w:val="14"/>
              </w:rPr>
              <w:br/>
              <w:t xml:space="preserve">i konferencji oraz realizacji zadań i celów statutowych IIA Polska, </w:t>
            </w:r>
            <w:r w:rsidRPr="002714FF">
              <w:rPr>
                <w:rFonts w:ascii="Arial" w:eastAsia="Arial" w:hAnsi="Arial" w:cs="Arial"/>
                <w:color w:val="000000"/>
                <w:sz w:val="14"/>
                <w:szCs w:val="14"/>
              </w:rPr>
              <w:br/>
              <w:t xml:space="preserve">a także zapewnienia bezpieczeństwa. Bez podania tych danych nie jest możliwy udział w szkoleniu lub konferencji. </w:t>
            </w:r>
          </w:p>
          <w:p w14:paraId="4D590957" w14:textId="77777777" w:rsidR="00C7521E" w:rsidRPr="002714FF" w:rsidRDefault="00C7521E" w:rsidP="000D075F">
            <w:pPr>
              <w:pBdr>
                <w:top w:val="nil"/>
                <w:left w:val="nil"/>
                <w:bottom w:val="nil"/>
                <w:right w:val="nil"/>
                <w:between w:val="nil"/>
              </w:pBdr>
              <w:jc w:val="both"/>
              <w:rPr>
                <w:rFonts w:ascii="Arial" w:eastAsia="Arial" w:hAnsi="Arial" w:cs="Arial"/>
                <w:color w:val="000000"/>
                <w:sz w:val="14"/>
                <w:szCs w:val="14"/>
              </w:rPr>
            </w:pPr>
          </w:p>
          <w:p w14:paraId="6BC81F3A" w14:textId="77777777" w:rsidR="00C7521E" w:rsidRPr="002714FF" w:rsidRDefault="00C7521E" w:rsidP="000D075F">
            <w:pPr>
              <w:pBdr>
                <w:top w:val="nil"/>
                <w:left w:val="nil"/>
                <w:bottom w:val="nil"/>
                <w:right w:val="nil"/>
                <w:between w:val="nil"/>
              </w:pBdr>
              <w:jc w:val="center"/>
              <w:rPr>
                <w:rFonts w:ascii="Arial" w:eastAsia="Arial" w:hAnsi="Arial" w:cs="Arial"/>
                <w:color w:val="000000"/>
                <w:sz w:val="14"/>
                <w:szCs w:val="14"/>
              </w:rPr>
            </w:pPr>
            <w:permStart w:id="152856195" w:edGrp="everyone"/>
            <w:r w:rsidRPr="002714FF">
              <w:rPr>
                <w:rFonts w:ascii="Arial" w:eastAsia="Arial" w:hAnsi="Arial" w:cs="Arial"/>
                <w:color w:val="000000"/>
                <w:sz w:val="14"/>
                <w:szCs w:val="14"/>
              </w:rPr>
              <w:t>……………………………………………………………………………</w:t>
            </w:r>
            <w:r w:rsidRPr="002714FF">
              <w:rPr>
                <w:rFonts w:ascii="Arial" w:eastAsia="Arial" w:hAnsi="Arial" w:cs="Arial"/>
                <w:color w:val="000000"/>
                <w:sz w:val="14"/>
                <w:szCs w:val="14"/>
              </w:rPr>
              <w:br/>
              <w:t>Miejscowość i data</w:t>
            </w:r>
          </w:p>
          <w:p w14:paraId="7762DEFD" w14:textId="77777777" w:rsidR="00C7521E" w:rsidRPr="002714FF" w:rsidRDefault="00C7521E" w:rsidP="000D075F">
            <w:pPr>
              <w:pBdr>
                <w:top w:val="nil"/>
                <w:left w:val="nil"/>
                <w:bottom w:val="nil"/>
                <w:right w:val="nil"/>
                <w:between w:val="nil"/>
              </w:pBdr>
              <w:jc w:val="center"/>
              <w:rPr>
                <w:rFonts w:ascii="Arial" w:eastAsia="Arial" w:hAnsi="Arial" w:cs="Arial"/>
                <w:color w:val="000000"/>
                <w:sz w:val="14"/>
                <w:szCs w:val="14"/>
              </w:rPr>
            </w:pPr>
            <w:r w:rsidRPr="002714FF">
              <w:rPr>
                <w:rFonts w:ascii="Arial" w:eastAsia="Arial" w:hAnsi="Arial" w:cs="Arial"/>
                <w:color w:val="000000"/>
                <w:sz w:val="14"/>
                <w:szCs w:val="14"/>
              </w:rPr>
              <w:t>……………………………………………………………………………</w:t>
            </w:r>
            <w:permEnd w:id="152856195"/>
            <w:r w:rsidRPr="002714FF">
              <w:rPr>
                <w:rFonts w:ascii="Arial" w:eastAsia="Arial" w:hAnsi="Arial" w:cs="Arial"/>
                <w:color w:val="000000"/>
                <w:sz w:val="14"/>
                <w:szCs w:val="14"/>
              </w:rPr>
              <w:br/>
              <w:t>Podpis prelegenta</w:t>
            </w:r>
          </w:p>
          <w:p w14:paraId="271197E8" w14:textId="77777777" w:rsidR="00C7521E" w:rsidRDefault="00C7521E" w:rsidP="000D075F"/>
        </w:tc>
        <w:tc>
          <w:tcPr>
            <w:tcW w:w="4606" w:type="dxa"/>
            <w:shd w:val="clear" w:color="auto" w:fill="auto"/>
          </w:tcPr>
          <w:p w14:paraId="68FD6CD4" w14:textId="77777777" w:rsidR="00C7521E" w:rsidRPr="005C6385" w:rsidRDefault="00C7521E" w:rsidP="000D075F">
            <w:pPr>
              <w:rPr>
                <w:rFonts w:ascii="Arial" w:eastAsia="Arial" w:hAnsi="Arial" w:cs="Arial"/>
                <w:b/>
                <w:color w:val="000000"/>
                <w:lang w:val="en-US"/>
              </w:rPr>
            </w:pPr>
            <w:r w:rsidRPr="005C6385">
              <w:rPr>
                <w:rFonts w:ascii="Arial" w:eastAsia="Arial" w:hAnsi="Arial" w:cs="Arial"/>
                <w:b/>
                <w:color w:val="000000"/>
                <w:lang w:val="en-US"/>
              </w:rPr>
              <w:lastRenderedPageBreak/>
              <w:t>Information on personal data processing by The Institute of Internal Auditors IIA Poland</w:t>
            </w:r>
          </w:p>
          <w:p w14:paraId="5D450124" w14:textId="77777777" w:rsidR="00C7521E" w:rsidRPr="00C1099F" w:rsidRDefault="00C7521E" w:rsidP="000D075F">
            <w:pPr>
              <w:rPr>
                <w:rFonts w:ascii="Arial" w:eastAsia="Arial" w:hAnsi="Arial" w:cs="Arial"/>
                <w:b/>
                <w:color w:val="000000"/>
                <w:sz w:val="16"/>
                <w:szCs w:val="16"/>
                <w:lang w:val="en-US"/>
              </w:rPr>
            </w:pPr>
            <w:r w:rsidRPr="00C1099F">
              <w:rPr>
                <w:rFonts w:ascii="Arial" w:eastAsia="Arial" w:hAnsi="Arial" w:cs="Arial"/>
                <w:b/>
                <w:color w:val="000000"/>
                <w:sz w:val="16"/>
                <w:szCs w:val="16"/>
                <w:lang w:val="en-US"/>
              </w:rPr>
              <w:t xml:space="preserve">Pursuant to Art. 13 sec. 1 and 2 of Regulation 2016/679 of the European Parliament and of the Council </w:t>
            </w:r>
            <w:r>
              <w:rPr>
                <w:rFonts w:ascii="Arial" w:eastAsia="Arial" w:hAnsi="Arial" w:cs="Arial"/>
                <w:b/>
                <w:color w:val="000000"/>
                <w:sz w:val="16"/>
                <w:szCs w:val="16"/>
                <w:lang w:val="en-US"/>
              </w:rPr>
              <w:t xml:space="preserve">(EU) </w:t>
            </w:r>
            <w:r w:rsidRPr="00C1099F">
              <w:rPr>
                <w:rFonts w:ascii="Arial" w:eastAsia="Arial" w:hAnsi="Arial" w:cs="Arial"/>
                <w:b/>
                <w:color w:val="000000"/>
                <w:sz w:val="16"/>
                <w:szCs w:val="16"/>
                <w:lang w:val="en-US"/>
              </w:rPr>
              <w:t>of 27 April 2016 on the protection of individuals with regard to the processing of personal data and on the free movement of such data, and repealing Directive 95/46/EC (general regulation on data protection, hereinafter: GDPR), we would like to inform you that:</w:t>
            </w:r>
          </w:p>
          <w:p w14:paraId="3B49B325" w14:textId="77777777" w:rsidR="00C7521E" w:rsidRPr="00C1099F" w:rsidRDefault="00C7521E" w:rsidP="000D075F">
            <w:pPr>
              <w:rPr>
                <w:rFonts w:ascii="Arial" w:eastAsia="Arial" w:hAnsi="Arial" w:cs="Arial"/>
                <w:b/>
                <w:color w:val="000000"/>
                <w:sz w:val="16"/>
                <w:szCs w:val="16"/>
                <w:lang w:val="en-US"/>
              </w:rPr>
            </w:pPr>
          </w:p>
          <w:p w14:paraId="156A6FF4" w14:textId="77777777" w:rsidR="00C7521E" w:rsidRPr="00425769" w:rsidRDefault="00C7521E" w:rsidP="00C7521E">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Administrator</w:t>
            </w:r>
          </w:p>
          <w:p w14:paraId="2F55B17E" w14:textId="77777777" w:rsidR="00C7521E" w:rsidRDefault="00C7521E" w:rsidP="000D075F">
            <w:pPr>
              <w:ind w:left="-3"/>
              <w:rPr>
                <w:rFonts w:ascii="Arial" w:eastAsia="Arial" w:hAnsi="Arial" w:cs="Arial"/>
                <w:color w:val="000000"/>
                <w:sz w:val="14"/>
                <w:szCs w:val="14"/>
                <w:lang w:val="en-US"/>
              </w:rPr>
            </w:pPr>
            <w:r w:rsidRPr="00C1099F">
              <w:rPr>
                <w:rFonts w:ascii="Arial" w:eastAsia="Arial" w:hAnsi="Arial" w:cs="Arial"/>
                <w:color w:val="000000"/>
                <w:sz w:val="14"/>
                <w:szCs w:val="14"/>
                <w:lang w:val="en-US"/>
              </w:rPr>
              <w:t>The Administrator of the personal data is the Institute of Internal Auditors IIA Poland (Instytut Audytorów Wewnętrznych IIA Polska</w:t>
            </w:r>
            <w:r>
              <w:rPr>
                <w:rFonts w:ascii="Arial" w:eastAsia="Arial" w:hAnsi="Arial" w:cs="Arial"/>
                <w:color w:val="000000"/>
                <w:sz w:val="14"/>
                <w:szCs w:val="14"/>
                <w:lang w:val="en-US"/>
              </w:rPr>
              <w:t>) based in Warsaw (00-002), Poland, Świętrokrszyska 20 pok. 508; VAT No.</w:t>
            </w:r>
            <w:r w:rsidRPr="00EB1196">
              <w:rPr>
                <w:rFonts w:ascii="Arial" w:eastAsia="Arial" w:hAnsi="Arial" w:cs="Arial"/>
                <w:color w:val="000000"/>
                <w:sz w:val="14"/>
                <w:szCs w:val="14"/>
                <w:lang w:val="en-US"/>
              </w:rPr>
              <w:t xml:space="preserve">: 525-22-42-892; REGON: 015164833, </w:t>
            </w:r>
            <w:r>
              <w:rPr>
                <w:rFonts w:ascii="Arial" w:eastAsia="Arial" w:hAnsi="Arial" w:cs="Arial"/>
                <w:color w:val="000000"/>
                <w:sz w:val="14"/>
                <w:szCs w:val="14"/>
                <w:lang w:val="en-US"/>
              </w:rPr>
              <w:t xml:space="preserve">Court Registered </w:t>
            </w:r>
            <w:r w:rsidRPr="00EB1196">
              <w:rPr>
                <w:rFonts w:ascii="Arial" w:eastAsia="Arial" w:hAnsi="Arial" w:cs="Arial"/>
                <w:color w:val="000000"/>
                <w:sz w:val="14"/>
                <w:szCs w:val="14"/>
                <w:lang w:val="en-US"/>
              </w:rPr>
              <w:t>: 0000106923 (IIA Polska).</w:t>
            </w:r>
          </w:p>
          <w:p w14:paraId="0586FE0D" w14:textId="77777777" w:rsidR="00C7521E" w:rsidRPr="00425769" w:rsidRDefault="00C7521E" w:rsidP="00C7521E">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Contact data</w:t>
            </w:r>
          </w:p>
          <w:p w14:paraId="26CCF2F2" w14:textId="77777777" w:rsidR="00C7521E" w:rsidRPr="00EB1196" w:rsidRDefault="00C7521E" w:rsidP="000D075F">
            <w:pPr>
              <w:ind w:left="-3"/>
              <w:rPr>
                <w:rFonts w:ascii="Arial" w:eastAsia="Arial" w:hAnsi="Arial" w:cs="Arial"/>
                <w:color w:val="000000"/>
                <w:sz w:val="14"/>
                <w:szCs w:val="14"/>
                <w:lang w:val="en-US"/>
              </w:rPr>
            </w:pPr>
            <w:r>
              <w:rPr>
                <w:rFonts w:ascii="Arial" w:eastAsia="Arial" w:hAnsi="Arial" w:cs="Arial"/>
                <w:color w:val="000000"/>
                <w:sz w:val="14"/>
                <w:szCs w:val="14"/>
                <w:lang w:val="en-US"/>
              </w:rPr>
              <w:t xml:space="preserve">You can contact IIA Poland by calling </w:t>
            </w:r>
            <w:r w:rsidRPr="00EB1196">
              <w:rPr>
                <w:rFonts w:ascii="Arial" w:eastAsia="Arial" w:hAnsi="Arial" w:cs="Arial"/>
                <w:color w:val="000000"/>
                <w:sz w:val="14"/>
                <w:szCs w:val="14"/>
                <w:lang w:val="en-US"/>
              </w:rPr>
              <w:t>+48 22</w:t>
            </w:r>
            <w:r>
              <w:rPr>
                <w:rFonts w:ascii="Arial" w:eastAsia="Arial" w:hAnsi="Arial" w:cs="Arial"/>
                <w:color w:val="000000"/>
                <w:sz w:val="14"/>
                <w:szCs w:val="14"/>
                <w:lang w:val="en-US"/>
              </w:rPr>
              <w:t xml:space="preserve"> </w:t>
            </w:r>
            <w:r w:rsidRPr="00EB1196">
              <w:rPr>
                <w:rFonts w:ascii="Arial" w:eastAsia="Arial" w:hAnsi="Arial" w:cs="Arial"/>
                <w:color w:val="000000"/>
                <w:sz w:val="14"/>
                <w:szCs w:val="14"/>
                <w:lang w:val="en-US"/>
              </w:rPr>
              <w:t xml:space="preserve">110 08 13 </w:t>
            </w:r>
            <w:r>
              <w:rPr>
                <w:rFonts w:ascii="Arial" w:eastAsia="Arial" w:hAnsi="Arial" w:cs="Arial"/>
                <w:color w:val="000000"/>
                <w:sz w:val="14"/>
                <w:szCs w:val="14"/>
                <w:lang w:val="en-US"/>
              </w:rPr>
              <w:t>or</w:t>
            </w:r>
            <w:r w:rsidRPr="00EB1196">
              <w:rPr>
                <w:rFonts w:ascii="Arial" w:eastAsia="Arial" w:hAnsi="Arial" w:cs="Arial"/>
                <w:color w:val="000000"/>
                <w:sz w:val="14"/>
                <w:szCs w:val="14"/>
                <w:lang w:val="en-US"/>
              </w:rPr>
              <w:t xml:space="preserve"> +48 602 455</w:t>
            </w:r>
            <w:r>
              <w:rPr>
                <w:rFonts w:ascii="Arial" w:eastAsia="Arial" w:hAnsi="Arial" w:cs="Arial"/>
                <w:color w:val="000000"/>
                <w:sz w:val="14"/>
                <w:szCs w:val="14"/>
                <w:lang w:val="en-US"/>
              </w:rPr>
              <w:t> </w:t>
            </w:r>
            <w:r w:rsidRPr="00EB1196">
              <w:rPr>
                <w:rFonts w:ascii="Arial" w:eastAsia="Arial" w:hAnsi="Arial" w:cs="Arial"/>
                <w:color w:val="000000"/>
                <w:sz w:val="14"/>
                <w:szCs w:val="14"/>
                <w:lang w:val="en-US"/>
              </w:rPr>
              <w:t>322</w:t>
            </w:r>
            <w:r>
              <w:rPr>
                <w:rFonts w:ascii="Arial" w:eastAsia="Arial" w:hAnsi="Arial" w:cs="Arial"/>
                <w:color w:val="000000"/>
                <w:sz w:val="14"/>
                <w:szCs w:val="14"/>
                <w:lang w:val="en-US"/>
              </w:rPr>
              <w:t xml:space="preserve">, or by writing to e-mail address </w:t>
            </w:r>
            <w:hyperlink r:id="rId8" w:history="1">
              <w:r w:rsidRPr="004A75F2">
                <w:rPr>
                  <w:rStyle w:val="Hipercze"/>
                  <w:rFonts w:ascii="Arial" w:eastAsia="Arial" w:hAnsi="Arial" w:cs="Arial"/>
                  <w:sz w:val="14"/>
                  <w:szCs w:val="14"/>
                  <w:lang w:val="en-US"/>
                </w:rPr>
                <w:t>office@iia.org.pl</w:t>
              </w:r>
            </w:hyperlink>
            <w:r>
              <w:rPr>
                <w:rFonts w:ascii="Arial" w:eastAsia="Arial" w:hAnsi="Arial" w:cs="Arial"/>
                <w:color w:val="000000"/>
                <w:sz w:val="14"/>
                <w:szCs w:val="14"/>
                <w:lang w:val="en-US"/>
              </w:rPr>
              <w:t xml:space="preserve"> and also you can send a letter to the Data Administrator’s address (IIA Polska).</w:t>
            </w:r>
          </w:p>
          <w:p w14:paraId="1F90E690" w14:textId="77777777" w:rsidR="00C7521E" w:rsidRPr="00425769" w:rsidRDefault="00C7521E" w:rsidP="00C7521E">
            <w:pPr>
              <w:numPr>
                <w:ilvl w:val="0"/>
                <w:numId w:val="3"/>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Purpose of processing and legal basis</w:t>
            </w:r>
          </w:p>
          <w:p w14:paraId="14E9E214" w14:textId="77777777" w:rsidR="00C7521E" w:rsidRDefault="00C7521E" w:rsidP="000D075F">
            <w:pPr>
              <w:ind w:left="-3"/>
              <w:rPr>
                <w:rFonts w:ascii="Arial" w:eastAsia="Arial" w:hAnsi="Arial" w:cs="Arial"/>
                <w:color w:val="000000"/>
                <w:sz w:val="14"/>
                <w:szCs w:val="14"/>
                <w:lang w:val="en-US"/>
              </w:rPr>
            </w:pPr>
            <w:r w:rsidRPr="00EB1196">
              <w:rPr>
                <w:rFonts w:ascii="Arial" w:eastAsia="Arial" w:hAnsi="Arial" w:cs="Arial"/>
                <w:color w:val="000000"/>
                <w:sz w:val="14"/>
                <w:szCs w:val="14"/>
                <w:lang w:val="en-US"/>
              </w:rPr>
              <w:t xml:space="preserve">IIA Poland is processing your personal data </w:t>
            </w:r>
            <w:r>
              <w:rPr>
                <w:rFonts w:ascii="Arial" w:eastAsia="Arial" w:hAnsi="Arial" w:cs="Arial"/>
                <w:color w:val="000000"/>
                <w:sz w:val="14"/>
                <w:szCs w:val="14"/>
                <w:lang w:val="en-US"/>
              </w:rPr>
              <w:t>for the purpose of:</w:t>
            </w:r>
          </w:p>
          <w:p w14:paraId="6B92E2D8" w14:textId="76A2ED0E" w:rsidR="00C7521E" w:rsidRDefault="00C7521E" w:rsidP="00C7521E">
            <w:pPr>
              <w:numPr>
                <w:ilvl w:val="0"/>
                <w:numId w:val="4"/>
              </w:numPr>
              <w:spacing w:after="0" w:line="240" w:lineRule="auto"/>
              <w:ind w:left="351" w:hanging="357"/>
              <w:rPr>
                <w:rFonts w:ascii="Arial" w:eastAsia="Arial" w:hAnsi="Arial" w:cs="Arial"/>
                <w:color w:val="000000"/>
                <w:sz w:val="14"/>
                <w:szCs w:val="14"/>
                <w:lang w:val="en-US"/>
              </w:rPr>
            </w:pPr>
            <w:r>
              <w:rPr>
                <w:rFonts w:ascii="Arial" w:eastAsia="Arial" w:hAnsi="Arial" w:cs="Arial"/>
                <w:color w:val="000000"/>
                <w:sz w:val="14"/>
                <w:szCs w:val="14"/>
                <w:lang w:val="en-US"/>
              </w:rPr>
              <w:t xml:space="preserve">making it possible for you to attend the </w:t>
            </w:r>
            <w:r w:rsidR="0072569D">
              <w:rPr>
                <w:rFonts w:ascii="Arial" w:eastAsia="Arial" w:hAnsi="Arial" w:cs="Arial"/>
                <w:color w:val="000000"/>
                <w:sz w:val="14"/>
                <w:szCs w:val="14"/>
                <w:lang w:val="en-US"/>
              </w:rPr>
              <w:t>training</w:t>
            </w:r>
            <w:r>
              <w:rPr>
                <w:rFonts w:ascii="Arial" w:eastAsia="Arial" w:hAnsi="Arial" w:cs="Arial"/>
                <w:color w:val="000000"/>
                <w:sz w:val="14"/>
                <w:szCs w:val="14"/>
                <w:lang w:val="en-US"/>
              </w:rPr>
              <w:t xml:space="preserve"> as a speaker and being able to issue the participation certificate,</w:t>
            </w:r>
          </w:p>
          <w:p w14:paraId="7D15608A" w14:textId="77777777" w:rsidR="00C7521E" w:rsidRDefault="00C7521E" w:rsidP="00C7521E">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ensuring data security, including preventing fraud and explaining the circumstances of improper use of services</w:t>
            </w:r>
            <w:r>
              <w:rPr>
                <w:rFonts w:ascii="Arial" w:eastAsia="Arial" w:hAnsi="Arial" w:cs="Arial"/>
                <w:color w:val="000000"/>
                <w:sz w:val="14"/>
                <w:szCs w:val="14"/>
                <w:lang w:val="en-US"/>
              </w:rPr>
              <w:t>,</w:t>
            </w:r>
          </w:p>
          <w:p w14:paraId="382599E0" w14:textId="77777777" w:rsidR="00C7521E" w:rsidRDefault="00C7521E" w:rsidP="00C7521E">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performing the duties specified by law,</w:t>
            </w:r>
            <w:r>
              <w:rPr>
                <w:rFonts w:ascii="Arial" w:eastAsia="Arial" w:hAnsi="Arial" w:cs="Arial"/>
                <w:color w:val="000000"/>
                <w:sz w:val="14"/>
                <w:szCs w:val="14"/>
                <w:lang w:val="en-US"/>
              </w:rPr>
              <w:t xml:space="preserve"> </w:t>
            </w:r>
            <w:r w:rsidRPr="00CD2141">
              <w:rPr>
                <w:rFonts w:ascii="Arial" w:eastAsia="Arial" w:hAnsi="Arial" w:cs="Arial"/>
                <w:color w:val="000000"/>
                <w:sz w:val="14"/>
                <w:szCs w:val="14"/>
                <w:lang w:val="en-US"/>
              </w:rPr>
              <w:t xml:space="preserve">including the obligations imposed on IIA Polska as the </w:t>
            </w:r>
            <w:r>
              <w:rPr>
                <w:rFonts w:ascii="Arial" w:eastAsia="Arial" w:hAnsi="Arial" w:cs="Arial"/>
                <w:color w:val="000000"/>
                <w:sz w:val="14"/>
                <w:szCs w:val="14"/>
                <w:lang w:val="en-US"/>
              </w:rPr>
              <w:t>D</w:t>
            </w:r>
            <w:r w:rsidRPr="00CD2141">
              <w:rPr>
                <w:rFonts w:ascii="Arial" w:eastAsia="Arial" w:hAnsi="Arial" w:cs="Arial"/>
                <w:color w:val="000000"/>
                <w:sz w:val="14"/>
                <w:szCs w:val="14"/>
                <w:lang w:val="en-US"/>
              </w:rPr>
              <w:t xml:space="preserve">ata </w:t>
            </w:r>
            <w:r>
              <w:rPr>
                <w:rFonts w:ascii="Arial" w:eastAsia="Arial" w:hAnsi="Arial" w:cs="Arial"/>
                <w:color w:val="000000"/>
                <w:sz w:val="14"/>
                <w:szCs w:val="14"/>
                <w:lang w:val="en-US"/>
              </w:rPr>
              <w:t>Administrator,</w:t>
            </w:r>
          </w:p>
          <w:p w14:paraId="158CF713" w14:textId="77777777" w:rsidR="00C7521E" w:rsidRDefault="00C7521E" w:rsidP="00C7521E">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pursuing claims or defending against claims</w:t>
            </w:r>
            <w:r>
              <w:rPr>
                <w:rFonts w:ascii="Arial" w:eastAsia="Arial" w:hAnsi="Arial" w:cs="Arial"/>
                <w:color w:val="000000"/>
                <w:sz w:val="14"/>
                <w:szCs w:val="14"/>
                <w:lang w:val="en-US"/>
              </w:rPr>
              <w:t>,</w:t>
            </w:r>
          </w:p>
          <w:p w14:paraId="5BEF5F6E" w14:textId="77777777" w:rsidR="00C7521E" w:rsidRPr="00CD2141" w:rsidRDefault="00C7521E" w:rsidP="00C7521E">
            <w:pPr>
              <w:numPr>
                <w:ilvl w:val="0"/>
                <w:numId w:val="4"/>
              </w:numPr>
              <w:spacing w:after="0" w:line="240" w:lineRule="auto"/>
              <w:ind w:left="351" w:hanging="357"/>
              <w:rPr>
                <w:rFonts w:ascii="Arial" w:eastAsia="Arial" w:hAnsi="Arial" w:cs="Arial"/>
                <w:color w:val="000000"/>
                <w:sz w:val="14"/>
                <w:szCs w:val="14"/>
                <w:lang w:val="en-US"/>
              </w:rPr>
            </w:pPr>
            <w:r w:rsidRPr="00CD2141">
              <w:rPr>
                <w:rFonts w:ascii="Arial" w:eastAsia="Arial" w:hAnsi="Arial" w:cs="Arial"/>
                <w:color w:val="000000"/>
                <w:sz w:val="14"/>
                <w:szCs w:val="14"/>
                <w:lang w:val="en-US"/>
              </w:rPr>
              <w:t xml:space="preserve">if you have given your consent </w:t>
            </w:r>
            <w:r>
              <w:rPr>
                <w:rFonts w:ascii="Arial" w:eastAsia="Arial" w:hAnsi="Arial" w:cs="Arial"/>
                <w:color w:val="000000"/>
                <w:sz w:val="14"/>
                <w:szCs w:val="14"/>
                <w:lang w:val="en-US"/>
              </w:rPr>
              <w:t>–</w:t>
            </w:r>
            <w:r w:rsidRPr="00CD2141">
              <w:rPr>
                <w:rFonts w:ascii="Arial" w:eastAsia="Arial" w:hAnsi="Arial" w:cs="Arial"/>
                <w:color w:val="000000"/>
                <w:sz w:val="14"/>
                <w:szCs w:val="14"/>
                <w:lang w:val="en-US"/>
              </w:rPr>
              <w:t xml:space="preserve"> </w:t>
            </w:r>
            <w:r>
              <w:rPr>
                <w:rFonts w:ascii="Arial" w:eastAsia="Arial" w:hAnsi="Arial" w:cs="Arial"/>
                <w:color w:val="000000"/>
                <w:sz w:val="14"/>
                <w:szCs w:val="14"/>
                <w:lang w:val="en-US"/>
              </w:rPr>
              <w:t xml:space="preserve">to </w:t>
            </w:r>
            <w:r w:rsidRPr="00CD2141">
              <w:rPr>
                <w:rFonts w:ascii="Arial" w:eastAsia="Arial" w:hAnsi="Arial" w:cs="Arial"/>
                <w:color w:val="000000"/>
                <w:sz w:val="14"/>
                <w:szCs w:val="14"/>
                <w:lang w:val="en-US"/>
              </w:rPr>
              <w:t>provide you with information</w:t>
            </w:r>
            <w:r>
              <w:rPr>
                <w:rFonts w:ascii="Arial" w:eastAsia="Arial" w:hAnsi="Arial" w:cs="Arial"/>
                <w:color w:val="000000"/>
                <w:sz w:val="14"/>
                <w:szCs w:val="14"/>
                <w:lang w:val="en-US"/>
              </w:rPr>
              <w:t xml:space="preserve"> </w:t>
            </w:r>
            <w:r w:rsidRPr="00CD2141">
              <w:rPr>
                <w:rFonts w:ascii="Arial" w:eastAsia="Arial" w:hAnsi="Arial" w:cs="Arial"/>
                <w:color w:val="000000"/>
                <w:sz w:val="14"/>
                <w:szCs w:val="14"/>
                <w:lang w:val="en-US"/>
              </w:rPr>
              <w:t>about planned trainings or conferences by e-mail or by phone (in the case of participants who are not members of IIA Poland at the same time)</w:t>
            </w:r>
            <w:r>
              <w:rPr>
                <w:rFonts w:ascii="Arial" w:eastAsia="Arial" w:hAnsi="Arial" w:cs="Arial"/>
                <w:color w:val="000000"/>
                <w:sz w:val="14"/>
                <w:szCs w:val="14"/>
                <w:lang w:val="en-US"/>
              </w:rPr>
              <w:t>.</w:t>
            </w:r>
          </w:p>
          <w:p w14:paraId="092CDC66" w14:textId="77777777" w:rsidR="00C7521E" w:rsidRDefault="00C7521E" w:rsidP="000D075F">
            <w:pPr>
              <w:spacing w:after="0"/>
              <w:ind w:left="-6"/>
              <w:rPr>
                <w:rFonts w:ascii="Arial" w:eastAsia="Arial" w:hAnsi="Arial" w:cs="Arial"/>
                <w:b/>
                <w:bCs/>
                <w:color w:val="000000"/>
                <w:sz w:val="14"/>
                <w:szCs w:val="14"/>
                <w:lang w:val="en-US"/>
              </w:rPr>
            </w:pPr>
          </w:p>
          <w:p w14:paraId="190FFBF1" w14:textId="77777777" w:rsidR="00C7521E" w:rsidRDefault="00C7521E" w:rsidP="000D075F">
            <w:pPr>
              <w:spacing w:after="0"/>
              <w:ind w:left="-6"/>
              <w:rPr>
                <w:rFonts w:ascii="Arial" w:eastAsia="Arial" w:hAnsi="Arial" w:cs="Arial"/>
                <w:b/>
                <w:bCs/>
                <w:color w:val="000000"/>
                <w:sz w:val="14"/>
                <w:szCs w:val="14"/>
                <w:lang w:val="en-US"/>
              </w:rPr>
            </w:pPr>
          </w:p>
          <w:p w14:paraId="1540F996" w14:textId="77777777" w:rsidR="00C7521E" w:rsidRDefault="00C7521E" w:rsidP="000D075F">
            <w:pPr>
              <w:spacing w:after="0"/>
              <w:ind w:left="-6"/>
              <w:rPr>
                <w:rFonts w:ascii="Arial" w:eastAsia="Arial" w:hAnsi="Arial" w:cs="Arial"/>
                <w:b/>
                <w:bCs/>
                <w:color w:val="000000"/>
                <w:sz w:val="14"/>
                <w:szCs w:val="14"/>
                <w:lang w:val="en-US"/>
              </w:rPr>
            </w:pPr>
          </w:p>
          <w:p w14:paraId="78B3A955" w14:textId="77777777" w:rsidR="00C7521E" w:rsidRDefault="00C7521E" w:rsidP="000D075F">
            <w:pPr>
              <w:spacing w:after="0"/>
              <w:ind w:left="-6"/>
              <w:rPr>
                <w:rFonts w:ascii="Arial" w:eastAsia="Arial" w:hAnsi="Arial" w:cs="Arial"/>
                <w:b/>
                <w:bCs/>
                <w:color w:val="000000"/>
                <w:sz w:val="14"/>
                <w:szCs w:val="14"/>
                <w:lang w:val="en-US"/>
              </w:rPr>
            </w:pPr>
          </w:p>
          <w:p w14:paraId="1F742AC6" w14:textId="77777777" w:rsidR="00C7521E" w:rsidRPr="00425769" w:rsidRDefault="00C7521E" w:rsidP="000D075F">
            <w:pPr>
              <w:ind w:left="-3"/>
              <w:rPr>
                <w:rFonts w:ascii="Arial" w:eastAsia="Arial" w:hAnsi="Arial" w:cs="Arial"/>
                <w:color w:val="000000"/>
                <w:sz w:val="14"/>
                <w:szCs w:val="14"/>
                <w:lang w:val="en-US"/>
              </w:rPr>
            </w:pPr>
            <w:r w:rsidRPr="00425769">
              <w:rPr>
                <w:rFonts w:ascii="Arial" w:eastAsia="Arial" w:hAnsi="Arial" w:cs="Arial"/>
                <w:color w:val="000000"/>
                <w:sz w:val="14"/>
                <w:szCs w:val="14"/>
                <w:lang w:val="en-US"/>
              </w:rPr>
              <w:t>The legal basis for the processing of your personal data is:</w:t>
            </w:r>
          </w:p>
          <w:p w14:paraId="4699C260" w14:textId="77777777"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legal provision - the Accounting Act, the Act on tax on goods and services, the act on the provision of electronic services</w:t>
            </w:r>
            <w:r>
              <w:rPr>
                <w:rFonts w:ascii="Arial" w:eastAsia="Arial" w:hAnsi="Arial" w:cs="Arial"/>
                <w:color w:val="000000"/>
                <w:sz w:val="14"/>
                <w:szCs w:val="14"/>
                <w:lang w:val="en-US"/>
              </w:rPr>
              <w:t>,</w:t>
            </w:r>
          </w:p>
          <w:p w14:paraId="13C2AB8D" w14:textId="5319A272"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 xml:space="preserve">confirmation of participation in the </w:t>
            </w:r>
            <w:r w:rsidR="0072569D">
              <w:rPr>
                <w:rFonts w:ascii="Arial" w:eastAsia="Arial" w:hAnsi="Arial" w:cs="Arial"/>
                <w:color w:val="000000"/>
                <w:sz w:val="14"/>
                <w:szCs w:val="14"/>
                <w:lang w:val="en-US"/>
              </w:rPr>
              <w:t>training</w:t>
            </w:r>
            <w:r w:rsidRPr="00B351FA">
              <w:rPr>
                <w:rFonts w:ascii="Arial" w:eastAsia="Arial" w:hAnsi="Arial" w:cs="Arial"/>
                <w:color w:val="000000"/>
                <w:sz w:val="14"/>
                <w:szCs w:val="14"/>
                <w:lang w:val="en-US"/>
              </w:rPr>
              <w:t xml:space="preserve"> by signing the attendance list</w:t>
            </w:r>
            <w:r>
              <w:rPr>
                <w:rFonts w:ascii="Arial" w:eastAsia="Arial" w:hAnsi="Arial" w:cs="Arial"/>
                <w:color w:val="000000"/>
                <w:sz w:val="14"/>
                <w:szCs w:val="14"/>
                <w:lang w:val="en-US"/>
              </w:rPr>
              <w:t>,</w:t>
            </w:r>
          </w:p>
          <w:p w14:paraId="2E3C0F6C" w14:textId="77777777"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indispensability for the implementation of statutory objectives and tasks - in the case of training and conference participants who are also members of IIA Poland, including providing information about planned training courses or conferences</w:t>
            </w:r>
            <w:r>
              <w:rPr>
                <w:rFonts w:ascii="Arial" w:eastAsia="Arial" w:hAnsi="Arial" w:cs="Arial"/>
                <w:color w:val="000000"/>
                <w:sz w:val="14"/>
                <w:szCs w:val="14"/>
                <w:lang w:val="en-US"/>
              </w:rPr>
              <w:t>,</w:t>
            </w:r>
          </w:p>
          <w:p w14:paraId="51287BD9" w14:textId="77777777"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legitimate interest of the administrator - to ensure data security, including fraud prevention, explaining the circumstances of improper use</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from services and possible pursuit of claims or defense against claims</w:t>
            </w:r>
          </w:p>
          <w:p w14:paraId="192416F7" w14:textId="77777777"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consent - to provide information about planned trainings or conferences (in the case of participants who are not members of IIA Poland)</w:t>
            </w:r>
            <w:r>
              <w:rPr>
                <w:rFonts w:ascii="Arial" w:eastAsia="Arial" w:hAnsi="Arial" w:cs="Arial"/>
                <w:color w:val="000000"/>
                <w:sz w:val="14"/>
                <w:szCs w:val="14"/>
                <w:lang w:val="en-US"/>
              </w:rPr>
              <w:t>.</w:t>
            </w:r>
          </w:p>
          <w:p w14:paraId="1891C11F" w14:textId="77777777" w:rsidR="00C7521E" w:rsidRDefault="00C7521E" w:rsidP="000D075F">
            <w:pPr>
              <w:spacing w:after="0" w:line="240" w:lineRule="auto"/>
              <w:ind w:left="-6"/>
              <w:rPr>
                <w:rFonts w:ascii="Arial" w:eastAsia="Arial" w:hAnsi="Arial" w:cs="Arial"/>
                <w:color w:val="000000"/>
                <w:sz w:val="14"/>
                <w:szCs w:val="14"/>
                <w:lang w:val="en-US"/>
              </w:rPr>
            </w:pPr>
          </w:p>
          <w:p w14:paraId="2AAA8F5D" w14:textId="77777777" w:rsidR="00C7521E" w:rsidRDefault="00C7521E" w:rsidP="000D075F">
            <w:pPr>
              <w:spacing w:after="0" w:line="240" w:lineRule="auto"/>
              <w:ind w:left="-6"/>
              <w:rPr>
                <w:rFonts w:ascii="Arial" w:eastAsia="Arial" w:hAnsi="Arial" w:cs="Arial"/>
                <w:color w:val="000000"/>
                <w:sz w:val="14"/>
                <w:szCs w:val="14"/>
                <w:lang w:val="en-US"/>
              </w:rPr>
            </w:pPr>
          </w:p>
          <w:p w14:paraId="6C4AB91A" w14:textId="77777777" w:rsidR="00C7521E" w:rsidRPr="00B351FA" w:rsidRDefault="00C7521E" w:rsidP="000D075F">
            <w:pPr>
              <w:spacing w:after="0" w:line="240" w:lineRule="auto"/>
              <w:ind w:left="-6"/>
              <w:rPr>
                <w:rFonts w:ascii="Arial" w:eastAsia="Arial" w:hAnsi="Arial" w:cs="Arial"/>
                <w:color w:val="000000"/>
                <w:sz w:val="14"/>
                <w:szCs w:val="14"/>
                <w:lang w:val="en-US"/>
              </w:rPr>
            </w:pPr>
          </w:p>
          <w:p w14:paraId="09ABFDE1" w14:textId="77777777" w:rsidR="00C7521E" w:rsidRPr="00425769" w:rsidRDefault="00C7521E" w:rsidP="00C7521E">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storage period</w:t>
            </w:r>
          </w:p>
          <w:p w14:paraId="263755B7" w14:textId="77777777" w:rsidR="00C7521E" w:rsidRPr="00B351FA" w:rsidRDefault="00C7521E" w:rsidP="000D075F">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t>IIA Polska stores your personal data processed on the basis of legal provisions until the storage obligations resulting from these provisions expire. IIA Polska stores other data until the claims are time-barred.</w:t>
            </w:r>
          </w:p>
          <w:p w14:paraId="33E01111" w14:textId="77777777" w:rsidR="00C7521E" w:rsidRPr="00B351FA" w:rsidRDefault="00C7521E" w:rsidP="000D075F">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lastRenderedPageBreak/>
              <w:t>In the case of data collected on the basis of consent, until the consent to the processing of personal data is withdrawn.</w:t>
            </w:r>
          </w:p>
          <w:p w14:paraId="35FB8CDF" w14:textId="77777777" w:rsidR="00C7521E" w:rsidRDefault="00C7521E" w:rsidP="000D075F">
            <w:pPr>
              <w:spacing w:after="0" w:line="240" w:lineRule="auto"/>
              <w:ind w:left="-6"/>
              <w:rPr>
                <w:rFonts w:ascii="Arial" w:eastAsia="Arial" w:hAnsi="Arial" w:cs="Arial"/>
                <w:color w:val="000000"/>
                <w:sz w:val="14"/>
                <w:szCs w:val="14"/>
                <w:lang w:val="en-US"/>
              </w:rPr>
            </w:pPr>
            <w:r w:rsidRPr="00B351FA">
              <w:rPr>
                <w:rFonts w:ascii="Arial" w:eastAsia="Arial" w:hAnsi="Arial" w:cs="Arial"/>
                <w:color w:val="000000"/>
                <w:sz w:val="14"/>
                <w:szCs w:val="14"/>
                <w:lang w:val="en-US"/>
              </w:rPr>
              <w:t>In the case of data processing on the basis of a legitimate interest pursued by IIA Polska, until you object</w:t>
            </w:r>
          </w:p>
          <w:p w14:paraId="0E581CBC" w14:textId="77777777" w:rsidR="00C7521E" w:rsidRDefault="00C7521E" w:rsidP="000D075F">
            <w:pPr>
              <w:spacing w:after="0" w:line="240" w:lineRule="auto"/>
              <w:ind w:left="-6"/>
              <w:rPr>
                <w:rFonts w:ascii="Arial" w:eastAsia="Arial" w:hAnsi="Arial" w:cs="Arial"/>
                <w:color w:val="000000"/>
                <w:sz w:val="14"/>
                <w:szCs w:val="14"/>
                <w:lang w:val="en-US"/>
              </w:rPr>
            </w:pPr>
          </w:p>
          <w:p w14:paraId="655303FA" w14:textId="77777777" w:rsidR="00C7521E" w:rsidRDefault="00C7521E" w:rsidP="000D075F">
            <w:pPr>
              <w:spacing w:after="0" w:line="240" w:lineRule="auto"/>
              <w:ind w:left="-6"/>
              <w:rPr>
                <w:rFonts w:ascii="Arial" w:eastAsia="Arial" w:hAnsi="Arial" w:cs="Arial"/>
                <w:color w:val="000000"/>
                <w:sz w:val="14"/>
                <w:szCs w:val="14"/>
                <w:lang w:val="en-US"/>
              </w:rPr>
            </w:pPr>
          </w:p>
          <w:p w14:paraId="3CCC8A0D" w14:textId="77777777" w:rsidR="00C7521E" w:rsidRPr="00B351FA" w:rsidRDefault="00C7521E" w:rsidP="000D075F">
            <w:pPr>
              <w:spacing w:after="0" w:line="240" w:lineRule="auto"/>
              <w:ind w:left="-6"/>
              <w:rPr>
                <w:rFonts w:ascii="Arial" w:eastAsia="Arial" w:hAnsi="Arial" w:cs="Arial"/>
                <w:color w:val="000000"/>
                <w:sz w:val="14"/>
                <w:szCs w:val="14"/>
                <w:lang w:val="en-US"/>
              </w:rPr>
            </w:pPr>
          </w:p>
          <w:p w14:paraId="0DD8F4B6" w14:textId="77777777" w:rsidR="00C7521E" w:rsidRPr="00425769" w:rsidRDefault="00C7521E" w:rsidP="00C7521E">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Data transmission and data recipients</w:t>
            </w:r>
          </w:p>
          <w:p w14:paraId="57309161" w14:textId="77777777" w:rsidR="00C7521E" w:rsidRPr="00B351FA" w:rsidRDefault="00C7521E" w:rsidP="000D075F">
            <w:pPr>
              <w:ind w:left="-3"/>
              <w:rPr>
                <w:rFonts w:ascii="Arial" w:eastAsia="Arial" w:hAnsi="Arial" w:cs="Arial"/>
                <w:color w:val="000000"/>
                <w:sz w:val="14"/>
                <w:szCs w:val="14"/>
                <w:lang w:val="en-US"/>
              </w:rPr>
            </w:pPr>
            <w:r w:rsidRPr="00B351FA">
              <w:rPr>
                <w:rFonts w:ascii="Arial" w:eastAsia="Arial" w:hAnsi="Arial" w:cs="Arial"/>
                <w:color w:val="000000"/>
                <w:sz w:val="14"/>
                <w:szCs w:val="14"/>
                <w:lang w:val="en-US"/>
              </w:rPr>
              <w:t>IIA Polska transfers your personal data to suppliers</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subcontractors who process personal data at the request of IIA Polska (including IT service providers, accounting service providers and courier companies) - where such entities process your data on the basis of an agreement with IIA Polska</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only in accordance with the instructions of IIA Polska</w:t>
            </w:r>
          </w:p>
          <w:p w14:paraId="7D4616F8" w14:textId="77777777" w:rsidR="00C7521E" w:rsidRPr="00425769" w:rsidRDefault="00C7521E" w:rsidP="00C7521E">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Your rights</w:t>
            </w:r>
          </w:p>
          <w:p w14:paraId="04EC150B" w14:textId="77777777" w:rsidR="00C7521E" w:rsidRDefault="00C7521E" w:rsidP="000D075F">
            <w:pPr>
              <w:ind w:left="-3"/>
              <w:rPr>
                <w:rFonts w:ascii="Arial" w:eastAsia="Arial" w:hAnsi="Arial" w:cs="Arial"/>
                <w:color w:val="000000"/>
                <w:sz w:val="14"/>
                <w:szCs w:val="14"/>
                <w:lang w:val="en-US"/>
              </w:rPr>
            </w:pPr>
            <w:r w:rsidRPr="00B351FA">
              <w:rPr>
                <w:rFonts w:ascii="Arial" w:eastAsia="Arial" w:hAnsi="Arial" w:cs="Arial"/>
                <w:color w:val="000000"/>
                <w:sz w:val="14"/>
                <w:szCs w:val="14"/>
                <w:lang w:val="en-US"/>
              </w:rPr>
              <w:t>You have the right to access your data and the right to request rectification, deletion or limitation of processing. In addition, to the extent that the basis for processing is consent, you have the right to</w:t>
            </w:r>
            <w:r>
              <w:rPr>
                <w:rFonts w:ascii="Arial" w:eastAsia="Arial" w:hAnsi="Arial" w:cs="Arial"/>
                <w:color w:val="000000"/>
                <w:sz w:val="14"/>
                <w:szCs w:val="14"/>
                <w:lang w:val="en-US"/>
              </w:rPr>
              <w:t>:</w:t>
            </w:r>
          </w:p>
          <w:p w14:paraId="6FEFFEAA" w14:textId="77777777" w:rsidR="00C7521E" w:rsidRPr="00B351FA"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withdrawal of consent - withdrawal of consent does not affect the lawfulness of the processing carried out before its withdrawal;</w:t>
            </w:r>
          </w:p>
          <w:p w14:paraId="6509BE62" w14:textId="77777777" w:rsidR="00C7521E" w:rsidRDefault="00C7521E" w:rsidP="00C7521E">
            <w:pPr>
              <w:numPr>
                <w:ilvl w:val="0"/>
                <w:numId w:val="5"/>
              </w:numPr>
              <w:spacing w:after="0" w:line="240" w:lineRule="auto"/>
              <w:ind w:left="351" w:hanging="357"/>
              <w:rPr>
                <w:rFonts w:ascii="Arial" w:eastAsia="Arial" w:hAnsi="Arial" w:cs="Arial"/>
                <w:color w:val="000000"/>
                <w:sz w:val="14"/>
                <w:szCs w:val="14"/>
                <w:lang w:val="en-US"/>
              </w:rPr>
            </w:pPr>
            <w:r w:rsidRPr="00B351FA">
              <w:rPr>
                <w:rFonts w:ascii="Arial" w:eastAsia="Arial" w:hAnsi="Arial" w:cs="Arial"/>
                <w:color w:val="000000"/>
                <w:sz w:val="14"/>
                <w:szCs w:val="14"/>
                <w:lang w:val="en-US"/>
              </w:rPr>
              <w:t xml:space="preserve">transfer your personal data, </w:t>
            </w:r>
            <w:r>
              <w:rPr>
                <w:rFonts w:ascii="Arial" w:eastAsia="Arial" w:hAnsi="Arial" w:cs="Arial"/>
                <w:color w:val="000000"/>
                <w:sz w:val="14"/>
                <w:szCs w:val="14"/>
                <w:lang w:val="en-US"/>
              </w:rPr>
              <w:t>that is</w:t>
            </w:r>
            <w:r w:rsidRPr="00B351FA">
              <w:rPr>
                <w:rFonts w:ascii="Arial" w:eastAsia="Arial" w:hAnsi="Arial" w:cs="Arial"/>
                <w:color w:val="000000"/>
                <w:sz w:val="14"/>
                <w:szCs w:val="14"/>
                <w:lang w:val="en-US"/>
              </w:rPr>
              <w:t xml:space="preserve"> to receive from IIA Polska your data in a structured, commonly used and machine-readable format. You can send this data to another data </w:t>
            </w:r>
            <w:r>
              <w:rPr>
                <w:rFonts w:ascii="Arial" w:eastAsia="Arial" w:hAnsi="Arial" w:cs="Arial"/>
                <w:color w:val="000000"/>
                <w:sz w:val="14"/>
                <w:szCs w:val="14"/>
                <w:lang w:val="en-US"/>
              </w:rPr>
              <w:t>administrator.</w:t>
            </w:r>
          </w:p>
          <w:p w14:paraId="41D9B4E8" w14:textId="77777777" w:rsidR="00C7521E" w:rsidRDefault="00C7521E" w:rsidP="000D075F">
            <w:pPr>
              <w:rPr>
                <w:rFonts w:ascii="Arial" w:eastAsia="Arial" w:hAnsi="Arial" w:cs="Arial"/>
                <w:color w:val="000000"/>
                <w:sz w:val="14"/>
                <w:szCs w:val="14"/>
                <w:lang w:val="en-US"/>
              </w:rPr>
            </w:pPr>
          </w:p>
          <w:p w14:paraId="57FDF30F" w14:textId="77777777" w:rsidR="00C7521E" w:rsidRPr="00B351FA" w:rsidRDefault="00C7521E" w:rsidP="000D075F">
            <w:pPr>
              <w:rPr>
                <w:rFonts w:ascii="Arial" w:eastAsia="Arial" w:hAnsi="Arial" w:cs="Arial"/>
                <w:color w:val="000000"/>
                <w:sz w:val="14"/>
                <w:szCs w:val="14"/>
                <w:lang w:val="en-US"/>
              </w:rPr>
            </w:pPr>
            <w:r w:rsidRPr="00B351FA">
              <w:rPr>
                <w:rFonts w:ascii="Arial" w:eastAsia="Arial" w:hAnsi="Arial" w:cs="Arial"/>
                <w:color w:val="000000"/>
                <w:sz w:val="14"/>
                <w:szCs w:val="14"/>
                <w:lang w:val="en-US"/>
              </w:rPr>
              <w:t>In situations provided by law and to the extent</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in which the basis for the processing of your data is the premise of the legitimate interest of IIA Polska, you have the right to object to the processing of your data, in particular for the purposes of direct marketing, including profiling.</w:t>
            </w:r>
          </w:p>
          <w:p w14:paraId="44626AEE" w14:textId="77777777" w:rsidR="00C7521E" w:rsidRPr="00B351FA" w:rsidRDefault="00C7521E" w:rsidP="000D075F">
            <w:pPr>
              <w:rPr>
                <w:rFonts w:ascii="Arial" w:eastAsia="Arial" w:hAnsi="Arial" w:cs="Arial"/>
                <w:color w:val="000000"/>
                <w:sz w:val="14"/>
                <w:szCs w:val="14"/>
                <w:lang w:val="en-US"/>
              </w:rPr>
            </w:pPr>
            <w:r w:rsidRPr="00B351FA">
              <w:rPr>
                <w:rFonts w:ascii="Arial" w:eastAsia="Arial" w:hAnsi="Arial" w:cs="Arial"/>
                <w:color w:val="000000"/>
                <w:sz w:val="14"/>
                <w:szCs w:val="14"/>
                <w:lang w:val="en-US"/>
              </w:rPr>
              <w:t>In order to exercise the above rights, you can contact IIA Polska using the contact details provided above.</w:t>
            </w:r>
          </w:p>
          <w:p w14:paraId="0EACF632" w14:textId="77777777" w:rsidR="00C7521E" w:rsidRPr="00B351FA" w:rsidRDefault="00C7521E" w:rsidP="000D075F">
            <w:pPr>
              <w:rPr>
                <w:rFonts w:ascii="Arial" w:eastAsia="Arial" w:hAnsi="Arial" w:cs="Arial"/>
                <w:color w:val="000000"/>
                <w:sz w:val="14"/>
                <w:szCs w:val="14"/>
                <w:lang w:val="en-US"/>
              </w:rPr>
            </w:pPr>
            <w:r w:rsidRPr="00B351FA">
              <w:rPr>
                <w:rFonts w:ascii="Arial" w:eastAsia="Arial" w:hAnsi="Arial" w:cs="Arial"/>
                <w:color w:val="000000"/>
                <w:sz w:val="14"/>
                <w:szCs w:val="14"/>
                <w:lang w:val="en-US"/>
              </w:rPr>
              <w:t>You also have the right to lodge a complaint with the President of the Personal Data Protection Office in related matters</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with the processing of your data</w:t>
            </w:r>
          </w:p>
          <w:p w14:paraId="1C6D8574" w14:textId="77777777" w:rsidR="00C7521E" w:rsidRPr="00425769" w:rsidRDefault="00C7521E" w:rsidP="00C7521E">
            <w:pPr>
              <w:numPr>
                <w:ilvl w:val="0"/>
                <w:numId w:val="2"/>
              </w:numPr>
              <w:ind w:left="357"/>
              <w:rPr>
                <w:rFonts w:ascii="Arial" w:eastAsia="Arial" w:hAnsi="Arial" w:cs="Arial"/>
                <w:b/>
                <w:bCs/>
                <w:color w:val="000000"/>
                <w:sz w:val="16"/>
                <w:szCs w:val="16"/>
                <w:lang w:val="en-US"/>
              </w:rPr>
            </w:pPr>
            <w:r w:rsidRPr="00425769">
              <w:rPr>
                <w:rFonts w:ascii="Arial" w:eastAsia="Arial" w:hAnsi="Arial" w:cs="Arial"/>
                <w:b/>
                <w:bCs/>
                <w:color w:val="000000"/>
                <w:sz w:val="16"/>
                <w:szCs w:val="16"/>
                <w:lang w:val="en-US"/>
              </w:rPr>
              <w:t>Obligation to provide data and the consequences of not providing them</w:t>
            </w:r>
          </w:p>
          <w:p w14:paraId="30A569D7" w14:textId="77777777" w:rsidR="00C7521E" w:rsidRPr="00B351FA" w:rsidRDefault="00C7521E" w:rsidP="000D075F">
            <w:pPr>
              <w:rPr>
                <w:rFonts w:ascii="Arial" w:eastAsia="Arial" w:hAnsi="Arial" w:cs="Arial"/>
                <w:color w:val="000000"/>
                <w:sz w:val="14"/>
                <w:szCs w:val="14"/>
                <w:lang w:val="en-US"/>
              </w:rPr>
            </w:pPr>
            <w:r w:rsidRPr="00B351FA">
              <w:rPr>
                <w:rFonts w:ascii="Arial" w:eastAsia="Arial" w:hAnsi="Arial" w:cs="Arial"/>
                <w:color w:val="000000"/>
                <w:sz w:val="14"/>
                <w:szCs w:val="14"/>
                <w:lang w:val="en-US"/>
              </w:rPr>
              <w:t>Providing personal data to the extent specified by law is a statutory requirement. Providing other data is voluntary, but necessary to organize training</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and conferences as well as the implementation of tasks and statutory objectives of IIA Poland,</w:t>
            </w:r>
            <w:r>
              <w:rPr>
                <w:rFonts w:ascii="Arial" w:eastAsia="Arial" w:hAnsi="Arial" w:cs="Arial"/>
                <w:color w:val="000000"/>
                <w:sz w:val="14"/>
                <w:szCs w:val="14"/>
                <w:lang w:val="en-US"/>
              </w:rPr>
              <w:t xml:space="preserve"> </w:t>
            </w:r>
            <w:r w:rsidRPr="00B351FA">
              <w:rPr>
                <w:rFonts w:ascii="Arial" w:eastAsia="Arial" w:hAnsi="Arial" w:cs="Arial"/>
                <w:color w:val="000000"/>
                <w:sz w:val="14"/>
                <w:szCs w:val="14"/>
                <w:lang w:val="en-US"/>
              </w:rPr>
              <w:t>as well as ensuring security. Without providing these data, it is not possible to participate in the training or conference</w:t>
            </w:r>
          </w:p>
          <w:p w14:paraId="54DA2782" w14:textId="77777777" w:rsidR="00C7521E" w:rsidRPr="00C7521E" w:rsidRDefault="00C7521E" w:rsidP="000D075F">
            <w:pPr>
              <w:pBdr>
                <w:top w:val="nil"/>
                <w:left w:val="nil"/>
                <w:bottom w:val="nil"/>
                <w:right w:val="nil"/>
                <w:between w:val="nil"/>
              </w:pBdr>
              <w:jc w:val="both"/>
              <w:rPr>
                <w:rFonts w:ascii="Arial" w:eastAsia="Arial" w:hAnsi="Arial" w:cs="Arial"/>
                <w:color w:val="000000"/>
                <w:sz w:val="14"/>
                <w:szCs w:val="14"/>
                <w:lang w:val="en-US"/>
              </w:rPr>
            </w:pPr>
          </w:p>
          <w:p w14:paraId="502A8E3A" w14:textId="77777777" w:rsidR="00C7521E" w:rsidRPr="002714FF" w:rsidRDefault="00C7521E" w:rsidP="000D075F">
            <w:pPr>
              <w:pBdr>
                <w:top w:val="nil"/>
                <w:left w:val="nil"/>
                <w:bottom w:val="nil"/>
                <w:right w:val="nil"/>
                <w:between w:val="nil"/>
              </w:pBdr>
              <w:jc w:val="center"/>
              <w:rPr>
                <w:rFonts w:ascii="Arial" w:eastAsia="Arial" w:hAnsi="Arial" w:cs="Arial"/>
                <w:color w:val="000000"/>
                <w:sz w:val="14"/>
                <w:szCs w:val="14"/>
              </w:rPr>
            </w:pPr>
            <w:permStart w:id="507256170" w:edGrp="everyone"/>
            <w:r w:rsidRPr="002714FF">
              <w:rPr>
                <w:rFonts w:ascii="Arial" w:eastAsia="Arial" w:hAnsi="Arial" w:cs="Arial"/>
                <w:color w:val="000000"/>
                <w:sz w:val="14"/>
                <w:szCs w:val="14"/>
              </w:rPr>
              <w:t>……………………………………………………………………………</w:t>
            </w:r>
            <w:r w:rsidRPr="002714FF">
              <w:rPr>
                <w:rFonts w:ascii="Arial" w:eastAsia="Arial" w:hAnsi="Arial" w:cs="Arial"/>
                <w:color w:val="000000"/>
                <w:sz w:val="14"/>
                <w:szCs w:val="14"/>
              </w:rPr>
              <w:br/>
            </w:r>
            <w:r>
              <w:rPr>
                <w:rFonts w:ascii="Arial" w:eastAsia="Arial" w:hAnsi="Arial" w:cs="Arial"/>
                <w:color w:val="000000"/>
                <w:sz w:val="14"/>
                <w:szCs w:val="14"/>
              </w:rPr>
              <w:t>Date</w:t>
            </w:r>
          </w:p>
          <w:p w14:paraId="0B9F2569" w14:textId="77777777" w:rsidR="00C7521E" w:rsidRPr="002714FF" w:rsidRDefault="00C7521E" w:rsidP="000D075F">
            <w:pPr>
              <w:pBdr>
                <w:top w:val="nil"/>
                <w:left w:val="nil"/>
                <w:bottom w:val="nil"/>
                <w:right w:val="nil"/>
                <w:between w:val="nil"/>
              </w:pBdr>
              <w:jc w:val="center"/>
              <w:rPr>
                <w:rFonts w:ascii="Arial" w:eastAsia="Arial" w:hAnsi="Arial" w:cs="Arial"/>
                <w:color w:val="000000"/>
                <w:sz w:val="14"/>
                <w:szCs w:val="14"/>
              </w:rPr>
            </w:pPr>
            <w:r w:rsidRPr="002714FF">
              <w:rPr>
                <w:rFonts w:ascii="Arial" w:eastAsia="Arial" w:hAnsi="Arial" w:cs="Arial"/>
                <w:color w:val="000000"/>
                <w:sz w:val="14"/>
                <w:szCs w:val="14"/>
              </w:rPr>
              <w:t>……………………………………………………………………………</w:t>
            </w:r>
            <w:r w:rsidRPr="002714FF">
              <w:rPr>
                <w:rFonts w:ascii="Arial" w:eastAsia="Arial" w:hAnsi="Arial" w:cs="Arial"/>
                <w:color w:val="000000"/>
                <w:sz w:val="14"/>
                <w:szCs w:val="14"/>
              </w:rPr>
              <w:br/>
            </w:r>
            <w:r>
              <w:rPr>
                <w:rFonts w:ascii="Arial" w:eastAsia="Arial" w:hAnsi="Arial" w:cs="Arial"/>
                <w:color w:val="000000"/>
                <w:sz w:val="14"/>
                <w:szCs w:val="14"/>
              </w:rPr>
              <w:t>Speaker’s signature</w:t>
            </w:r>
          </w:p>
          <w:permEnd w:id="507256170"/>
          <w:p w14:paraId="736AD48E" w14:textId="77777777" w:rsidR="00C7521E" w:rsidRPr="00EB1196" w:rsidRDefault="00C7521E" w:rsidP="000D075F">
            <w:pPr>
              <w:ind w:left="-3"/>
              <w:rPr>
                <w:lang w:val="en-US"/>
              </w:rPr>
            </w:pPr>
          </w:p>
        </w:tc>
      </w:tr>
    </w:tbl>
    <w:p w14:paraId="037C1443" w14:textId="77777777" w:rsidR="00C7521E" w:rsidRDefault="00C7521E" w:rsidP="00C7521E">
      <w:pPr>
        <w:pBdr>
          <w:top w:val="nil"/>
          <w:left w:val="nil"/>
          <w:bottom w:val="nil"/>
          <w:right w:val="nil"/>
          <w:between w:val="nil"/>
        </w:pBdr>
        <w:rPr>
          <w:rFonts w:ascii="Arial" w:eastAsia="Arial" w:hAnsi="Arial" w:cs="Arial"/>
          <w:color w:val="000000"/>
        </w:rPr>
      </w:pPr>
    </w:p>
    <w:sectPr w:rsidR="00C7521E" w:rsidSect="00835287">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3C67" w14:textId="77777777" w:rsidR="008937F2" w:rsidRDefault="008937F2" w:rsidP="00F4546F">
      <w:pPr>
        <w:spacing w:after="0" w:line="240" w:lineRule="auto"/>
      </w:pPr>
      <w:r>
        <w:separator/>
      </w:r>
    </w:p>
  </w:endnote>
  <w:endnote w:type="continuationSeparator" w:id="0">
    <w:p w14:paraId="529CEDDF" w14:textId="77777777" w:rsidR="008937F2" w:rsidRDefault="008937F2" w:rsidP="00F4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1336" w14:textId="77777777" w:rsidR="00C2194F" w:rsidRDefault="00000000" w:rsidP="00835287">
    <w:pPr>
      <w:pStyle w:val="Stopka"/>
      <w:jc w:val="center"/>
    </w:pPr>
    <w:r>
      <w:t>Formularz opisu szkolenia dla IIA Polska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E214" w14:textId="77777777" w:rsidR="008937F2" w:rsidRDefault="008937F2" w:rsidP="00F4546F">
      <w:pPr>
        <w:spacing w:after="0" w:line="240" w:lineRule="auto"/>
      </w:pPr>
      <w:r>
        <w:separator/>
      </w:r>
    </w:p>
  </w:footnote>
  <w:footnote w:type="continuationSeparator" w:id="0">
    <w:p w14:paraId="1C001D2F" w14:textId="77777777" w:rsidR="008937F2" w:rsidRDefault="008937F2" w:rsidP="00F4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BA50" w14:textId="37619913" w:rsidR="00C2194F" w:rsidRDefault="00F4546F" w:rsidP="00835287">
    <w:pPr>
      <w:jc w:val="center"/>
    </w:pPr>
    <w:r>
      <w:rPr>
        <w:noProof/>
        <w14:ligatures w14:val="standardContextual"/>
      </w:rPr>
      <w:drawing>
        <wp:inline distT="0" distB="0" distL="0" distR="0" wp14:anchorId="363A426C" wp14:editId="500C0A55">
          <wp:extent cx="2569210" cy="690163"/>
          <wp:effectExtent l="0" t="0" r="2540" b="0"/>
          <wp:docPr id="841076675"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76675" name="Obraz 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589012" cy="6954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4343"/>
    <w:multiLevelType w:val="hybridMultilevel"/>
    <w:tmpl w:val="0480E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9665F2"/>
    <w:multiLevelType w:val="hybridMultilevel"/>
    <w:tmpl w:val="6D84DA0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6E58F9"/>
    <w:multiLevelType w:val="multilevel"/>
    <w:tmpl w:val="15606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F283A52"/>
    <w:multiLevelType w:val="hybridMultilevel"/>
    <w:tmpl w:val="16AAD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0724C3"/>
    <w:multiLevelType w:val="hybridMultilevel"/>
    <w:tmpl w:val="320EC51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19334">
    <w:abstractNumId w:val="2"/>
  </w:num>
  <w:num w:numId="2" w16cid:durableId="1653439367">
    <w:abstractNumId w:val="4"/>
  </w:num>
  <w:num w:numId="3" w16cid:durableId="1215000093">
    <w:abstractNumId w:val="0"/>
  </w:num>
  <w:num w:numId="4" w16cid:durableId="779448732">
    <w:abstractNumId w:val="1"/>
  </w:num>
  <w:num w:numId="5" w16cid:durableId="135753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sJ12tii1USMy/KT9FsOZqvMVHlhnxXQXFl+2xRHik2vKyoGKSlFvWEBYJhKnUKeeW8ntAXVwIRYMYV6P2PyohA==" w:salt="c9nlFM/tsjbhs4pIXv+Ah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F"/>
    <w:rsid w:val="0014676D"/>
    <w:rsid w:val="001B536D"/>
    <w:rsid w:val="00264C1D"/>
    <w:rsid w:val="004F1FA0"/>
    <w:rsid w:val="005B1B4D"/>
    <w:rsid w:val="0072569D"/>
    <w:rsid w:val="00835BB6"/>
    <w:rsid w:val="008937F2"/>
    <w:rsid w:val="008A2957"/>
    <w:rsid w:val="00A679D5"/>
    <w:rsid w:val="00B06C4E"/>
    <w:rsid w:val="00C2194F"/>
    <w:rsid w:val="00C7521E"/>
    <w:rsid w:val="00E5735B"/>
    <w:rsid w:val="00F4546F"/>
    <w:rsid w:val="00FE0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7D742"/>
  <w15:chartTrackingRefBased/>
  <w15:docId w15:val="{54B94338-6DA4-46B7-A60D-C68AE120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46F"/>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45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46F"/>
    <w:rPr>
      <w:rFonts w:ascii="Calibri" w:eastAsia="Calibri" w:hAnsi="Calibri" w:cs="Times New Roman"/>
      <w:kern w:val="0"/>
      <w14:ligatures w14:val="none"/>
    </w:rPr>
  </w:style>
  <w:style w:type="paragraph" w:styleId="NormalnyWeb">
    <w:name w:val="Normal (Web)"/>
    <w:basedOn w:val="Normalny"/>
    <w:uiPriority w:val="99"/>
    <w:unhideWhenUsed/>
    <w:rsid w:val="00F454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4546F"/>
    <w:rPr>
      <w:b/>
      <w:bCs/>
    </w:rPr>
  </w:style>
  <w:style w:type="paragraph" w:styleId="Nagwek">
    <w:name w:val="header"/>
    <w:basedOn w:val="Normalny"/>
    <w:link w:val="NagwekZnak"/>
    <w:uiPriority w:val="99"/>
    <w:unhideWhenUsed/>
    <w:rsid w:val="00F454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46F"/>
    <w:rPr>
      <w:rFonts w:ascii="Calibri" w:eastAsia="Calibri" w:hAnsi="Calibri" w:cs="Times New Roman"/>
      <w:kern w:val="0"/>
      <w14:ligatures w14:val="none"/>
    </w:rPr>
  </w:style>
  <w:style w:type="character" w:styleId="Hipercze">
    <w:name w:val="Hyperlink"/>
    <w:uiPriority w:val="99"/>
    <w:unhideWhenUsed/>
    <w:rsid w:val="00C752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ia.org.pl" TargetMode="External"/><Relationship Id="rId3" Type="http://schemas.openxmlformats.org/officeDocument/2006/relationships/settings" Target="settings.xml"/><Relationship Id="rId7" Type="http://schemas.openxmlformats.org/officeDocument/2006/relationships/hyperlink" Target="mailto:office@iia.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8892</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Zysiak</dc:creator>
  <cp:keywords/>
  <dc:description/>
  <cp:lastModifiedBy>Instytut Badawczy  Dróg i Mostów</cp:lastModifiedBy>
  <cp:revision>2</cp:revision>
  <dcterms:created xsi:type="dcterms:W3CDTF">2023-10-31T09:13:00Z</dcterms:created>
  <dcterms:modified xsi:type="dcterms:W3CDTF">2023-10-31T09:13:00Z</dcterms:modified>
</cp:coreProperties>
</file>